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9.png" ContentType="image/png"/>
  <Override PartName="/word/media/rId292.png" ContentType="image/png"/>
  <Override PartName="/word/media/rId294.png" ContentType="image/png"/>
  <Override PartName="/word/media/rId295.png" ContentType="image/png"/>
  <Override PartName="/word/media/rId299.png" ContentType="image/png"/>
  <Override PartName="/word/media/rId298.png" ContentType="image/png"/>
  <Override PartName="/word/media/rId301.png" ContentType="image/png"/>
  <Override PartName="/word/media/rId300.png" ContentType="image/png"/>
  <Override PartName="/word/media/rId287.png" ContentType="image/png"/>
  <Override PartName="/word/media/rId282.png" ContentType="image/png"/>
  <Override PartName="/word/media/rId290.png" ContentType="image/png"/>
  <Override PartName="/word/media/rId284.png" ContentType="image/png"/>
  <Override PartName="/word/media/rId283.png" ContentType="image/png"/>
  <Override PartName="/word/media/rId286.png" ContentType="image/png"/>
  <Override PartName="/word/media/rId296.png" ContentType="image/png"/>
  <Override PartName="/word/media/rId297.png" ContentType="image/png"/>
  <Override PartName="/word/media/rId303.png" ContentType="image/png"/>
  <Override PartName="/word/media/rId285.png" ContentType="image/png"/>
  <Override PartName="/word/media/rId304.png" ContentType="image/png"/>
  <Override PartName="/word/media/rId307.png" ContentType="image/png"/>
  <Override PartName="/word/media/rId288.png" ContentType="image/png"/>
  <Override PartName="/word/media/rId293.png" ContentType="image/png"/>
  <Override PartName="/word/media/rId305.png" ContentType="image/png"/>
  <Override PartName="/word/media/rId306.png" ContentType="image/png"/>
  <Override PartName="/word/media/rId308.png" ContentType="image/png"/>
  <Override PartName="/word/media/rId280.png" ContentType="image/png"/>
  <Override PartName="/word/media/rId289.png" ContentType="image/png"/>
  <Override PartName="/word/media/rId328.png" ContentType="image/png"/>
  <Override PartName="/word/media/rId315.png" ContentType="image/png"/>
  <Override PartName="/word/media/rId318.png" ContentType="image/png"/>
  <Override PartName="/word/media/rId321.png" ContentType="image/png"/>
  <Override PartName="/word/media/rId325.png" ContentType="image/png"/>
  <Override PartName="/word/media/rId314.png" ContentType="image/png"/>
  <Override PartName="/word/media/rId332.png" ContentType="image/png"/>
  <Override PartName="/word/media/rId333.png" ContentType="image/png"/>
  <Override PartName="/word/media/rId337.png" ContentType="image/png"/>
  <Override PartName="/word/media/rId329.png" ContentType="image/png"/>
  <Override PartName="/word/media/rId324.png" ContentType="image/png"/>
  <Override PartName="/word/media/rId341.png" ContentType="image/png"/>
  <Override PartName="/word/media/rId323.png" ContentType="image/png"/>
  <Override PartName="/word/media/rId330.png" ContentType="image/png"/>
  <Override PartName="/word/media/rId369.png" ContentType="image/png"/>
  <Override PartName="/word/media/rId356.png" ContentType="image/png"/>
  <Override PartName="/word/media/rId357.png" ContentType="image/png"/>
  <Override PartName="/word/media/rId359.png" ContentType="image/png"/>
  <Override PartName="/word/media/rId370.png" ContentType="image/png"/>
  <Override PartName="/word/media/rId375.png" ContentType="image/png"/>
  <Override PartName="/word/media/rId360.png" ContentType="image/png"/>
  <Override PartName="/word/media/rId366.png" ContentType="image/png"/>
  <Override PartName="/word/media/rId385.png" ContentType="image/png"/>
  <Override PartName="/word/media/rId381.png" ContentType="image/png"/>
  <Override PartName="/word/media/rId376.png" ContentType="image/png"/>
  <Override PartName="/word/media/rId377.png" ContentType="image/png"/>
  <Override PartName="/word/media/rId387.png" ContentType="image/png"/>
  <Override PartName="/word/media/rId367.png" ContentType="image/png"/>
  <Override PartName="/word/media/rId363.png" ContentType="image/png"/>
  <Override PartName="/word/media/rId372.png" ContentType="image/png"/>
  <Override PartName="/word/media/rId402.png" ContentType="image/png"/>
  <Override PartName="/word/media/rId404.png" ContentType="image/png"/>
  <Override PartName="/word/media/rId398.png" ContentType="image/png"/>
  <Override PartName="/word/media/rId396.png" ContentType="image/png"/>
  <Override PartName="/word/media/rId393.png" ContentType="image/png"/>
  <Override PartName="/word/media/rId394.png" ContentType="image/png"/>
  <Override PartName="/word/media/rId414.png" ContentType="image/png"/>
  <Override PartName="/word/media/rId400.png" ContentType="image/png"/>
  <Override PartName="/word/media/rId406.png" ContentType="image/png"/>
  <Override PartName="/word/media/rId395.png" ContentType="image/png"/>
  <Override PartName="/word/media/rId403.png" ContentType="image/png"/>
  <Override PartName="/word/media/rId420.png" ContentType="image/png"/>
  <Override PartName="/word/media/rId424.png" ContentType="image/png"/>
  <Override PartName="/word/media/rId429.png" ContentType="image/png"/>
  <Override PartName="/word/media/rId432.png" ContentType="image/png"/>
  <Override PartName="/word/media/rId421.png" ContentType="image/png"/>
  <Override PartName="/word/media/rId431.png" ContentType="image/png"/>
  <Override PartName="/word/media/rId437.png" ContentType="image/png"/>
  <Override PartName="/word/media/rId422.png" ContentType="image/png"/>
  <Override PartName="/word/media/rId425.png" ContentType="image/png"/>
  <Override PartName="/word/media/rId442.png" ContentType="image/png"/>
  <Override PartName="/word/media/rId443.png" ContentType="image/png"/>
  <Override PartName="/word/media/rId444.png" ContentType="image/png"/>
  <Override PartName="/word/media/rId451.png" ContentType="image/png"/>
  <Override PartName="/word/media/rId455.png" ContentType="image/png"/>
  <Override PartName="/word/media/rId44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8.png" ContentType="image/png"/>
  <Override PartName="/word/media/rId110.png" ContentType="image/png"/>
  <Override PartName="/word/media/rId113.png" ContentType="image/png"/>
  <Override PartName="/word/media/rId101.png" ContentType="image/png"/>
  <Override PartName="/word/media/rId104.png" ContentType="image/png"/>
  <Override PartName="/word/media/rId126.png" ContentType="image/png"/>
  <Override PartName="/word/media/rId129.png" ContentType="image/png"/>
  <Override PartName="/word/media/rId134.png" ContentType="image/png"/>
  <Override PartName="/word/media/rId141.png" ContentType="image/png"/>
  <Override PartName="/word/media/rId150.png" ContentType="image/png"/>
  <Override PartName="/word/media/rId188.png" ContentType="image/png"/>
  <Override PartName="/word/media/rId190.png" ContentType="image/png"/>
  <Override PartName="/word/media/rId192.png" ContentType="image/png"/>
  <Override PartName="/word/media/rId194.png" ContentType="image/png"/>
  <Override PartName="/word/media/rId196.png" ContentType="image/png"/>
  <Override PartName="/word/media/rId197.png" ContentType="image/png"/>
  <Override PartName="/word/media/rId198.png" ContentType="image/png"/>
  <Override PartName="/word/media/rId211.png" ContentType="image/png"/>
  <Override PartName="/word/media/rId259.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6" w:name="video-different-types-of-ai"/>
    <w:p>
      <w:pPr>
        <w:pStyle w:val="Heading1"/>
      </w:pPr>
      <w:r>
        <w:rPr>
          <w:rStyle w:val="SectionNumber"/>
        </w:rPr>
        <w:t xml:space="preserve">9</w:t>
      </w:r>
      <w:r>
        <w:tab/>
      </w:r>
      <w:r>
        <w:t xml:space="preserve">VIDEO Different Types of AI</w:t>
      </w:r>
    </w:p>
    <w:p>
      <w:pPr>
        <w:pStyle w:val="FirstParagraph"/>
      </w:pPr>
      <w:r>
        <w:t xml:space="preserve">You can find the Google Slides for this video</w:t>
      </w:r>
      <w:r>
        <w:t xml:space="preserve"> </w:t>
      </w:r>
      <w:hyperlink r:id="rId95">
        <w:r>
          <w:rPr>
            <w:rStyle w:val="Hyperlink"/>
          </w:rPr>
          <w:t xml:space="preserve">here</w:t>
        </w:r>
      </w:hyperlink>
      <w:r>
        <w:t xml:space="preserve">.</w:t>
      </w:r>
    </w:p>
    <w:bookmarkEnd w:id="96"/>
    <w:bookmarkStart w:id="123"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3"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9"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7">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2"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100">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02"/>
    <w:bookmarkEnd w:id="103"/>
    <w:bookmarkStart w:id="118"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5"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bookmarkEnd w:id="105"/>
    <w:bookmarkStart w:id="111"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6">
        <w:r>
          <w:rPr>
            <w:rStyle w:val="Hyperlink"/>
          </w:rPr>
          <w:t xml:space="preserve">ChatGPT</w:t>
        </w:r>
      </w:hyperlink>
      <w:r>
        <w:t xml:space="preserve">,</w:t>
      </w:r>
      <w:r>
        <w:t xml:space="preserve"> </w:t>
      </w:r>
      <w:hyperlink r:id="rId107">
        <w:r>
          <w:rPr>
            <w:rStyle w:val="Hyperlink"/>
          </w:rPr>
          <w:t xml:space="preserve">Bard</w:t>
        </w:r>
      </w:hyperlink>
      <w:r>
        <w:t xml:space="preserve">,</w:t>
      </w:r>
      <w:r>
        <w:t xml:space="preserve"> </w:t>
      </w:r>
      <w:hyperlink r:id="rId108">
        <w:r>
          <w:rPr>
            <w:rStyle w:val="Hyperlink"/>
          </w:rPr>
          <w:t xml:space="preserve">Claude Instant</w:t>
        </w:r>
      </w:hyperlink>
      <w:r>
        <w:t xml:space="preserve">, and</w:t>
      </w:r>
      <w:r>
        <w:t xml:space="preserve"> </w:t>
      </w:r>
      <w:hyperlink r:id="rId109">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14"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2">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4"/>
    <w:bookmarkStart w:id="115"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5"/>
    <w:bookmarkStart w:id="117"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6">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7"/>
    <w:bookmarkEnd w:id="118"/>
    <w:bookmarkStart w:id="120"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9">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20"/>
    <w:bookmarkStart w:id="121"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1"/>
    <w:bookmarkStart w:id="122"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2"/>
    <w:bookmarkEnd w:id="123"/>
    <w:bookmarkStart w:id="125" w:name="video-real-life-possibilities"/>
    <w:p>
      <w:pPr>
        <w:pStyle w:val="Heading1"/>
      </w:pPr>
      <w:r>
        <w:rPr>
          <w:rStyle w:val="SectionNumber"/>
        </w:rPr>
        <w:t xml:space="preserve">11</w:t>
      </w:r>
      <w:r>
        <w:tab/>
      </w:r>
      <w:r>
        <w:t xml:space="preserve">VIDEO Real Life Possibilities</w:t>
      </w:r>
    </w:p>
    <w:p>
      <w:pPr>
        <w:pStyle w:val="FirstParagraph"/>
      </w:pPr>
      <w:r>
        <w:t xml:space="preserve">You can find the Google Slides for this video</w:t>
      </w:r>
      <w:r>
        <w:t xml:space="preserve"> </w:t>
      </w:r>
      <w:hyperlink r:id="rId124">
        <w:r>
          <w:rPr>
            <w:rStyle w:val="Hyperlink"/>
          </w:rPr>
          <w:t xml:space="preserve">here</w:t>
        </w:r>
      </w:hyperlink>
      <w:r>
        <w:t xml:space="preserve">.</w:t>
      </w:r>
    </w:p>
    <w:bookmarkEnd w:id="125"/>
    <w:bookmarkStart w:id="144" w:name="what-ai-makes-possible"/>
    <w:p>
      <w:pPr>
        <w:pStyle w:val="Heading1"/>
      </w:pPr>
      <w:r>
        <w:rPr>
          <w:rStyle w:val="SectionNumber"/>
        </w:rPr>
        <w:t xml:space="preserve">12</w:t>
      </w:r>
      <w:r>
        <w:tab/>
      </w:r>
      <w:r>
        <w:t xml:space="preserve">What AI Makes Possible</w:t>
      </w:r>
    </w:p>
    <w:p>
      <w:pPr>
        <w:pStyle w:val="FirstParagraph"/>
      </w:pPr>
      <w:r>
        <w:t xml:space="preserve">Artificial Intelligence is opening up many possible pathways in many different fields. It has allowed:</w:t>
      </w:r>
    </w:p>
    <w:p>
      <w:pPr>
        <w:numPr>
          <w:ilvl w:val="0"/>
          <w:numId w:val="1017"/>
        </w:numPr>
      </w:pPr>
      <w:r>
        <w:t xml:space="preserve">Advancements in text mining</w:t>
      </w:r>
    </w:p>
    <w:p>
      <w:pPr>
        <w:numPr>
          <w:ilvl w:val="0"/>
          <w:numId w:val="1017"/>
        </w:numPr>
      </w:pPr>
      <w:r>
        <w:t xml:space="preserve">More accurate text modification and generation</w:t>
      </w:r>
    </w:p>
    <w:p>
      <w:pPr>
        <w:numPr>
          <w:ilvl w:val="0"/>
          <w:numId w:val="1017"/>
        </w:numPr>
      </w:pPr>
      <w:r>
        <w:t xml:space="preserve">Automation of tedious tasks</w:t>
      </w:r>
    </w:p>
    <w:p>
      <w:pPr>
        <w:pStyle w:val="FirstParagraph"/>
      </w:pPr>
      <w:r>
        <w:t xml:space="preserve">Let’s explore several broad ways in which AI can be used today.</w:t>
      </w:r>
    </w:p>
    <w:bookmarkStart w:id="131" w:name="advancements-in-text-mining"/>
    <w:p>
      <w:pPr>
        <w:pStyle w:val="Heading2"/>
      </w:pPr>
      <w:r>
        <w:rPr>
          <w:rStyle w:val="SectionNumber"/>
        </w:rPr>
        <w:t xml:space="preserve">12.1</w:t>
      </w:r>
      <w:r>
        <w:tab/>
      </w:r>
      <w:r>
        <w:t xml:space="preserve">Advancements in Text Mining</w:t>
      </w:r>
    </w:p>
    <w:p>
      <w:pPr>
        <w:pStyle w:val="FirstParagraph"/>
      </w:pPr>
      <w:r>
        <w:rPr>
          <w:bCs/>
          <w:b/>
        </w:rPr>
        <w:t xml:space="preserve">Text mining</w:t>
      </w:r>
      <w:r>
        <w:t xml:space="preserve"> </w:t>
      </w:r>
      <w:r>
        <w:t xml:space="preserve">is the process of extracting meaningful insights, patterns, and knowledge from unstructured textual data. This data could include articles, documents, emails, social media posts, business records, policy records, and more. This data is digested by a computer into a structured format for analysis, allowing for the discovery of hidden patterns, relationships, and / or summary information.</w:t>
      </w:r>
    </w:p>
    <w:p>
      <w:pPr>
        <w:pStyle w:val="BodyText"/>
      </w:pPr>
      <w:r>
        <w:t xml:space="preserve">Historically, mining for relevant text had to follow rule-based or statistical methods that required a lot of human oversight. Generative AI has led to many advancements in text mining. Some of these include:</w:t>
      </w:r>
    </w:p>
    <w:p>
      <w:pPr>
        <w:numPr>
          <w:ilvl w:val="0"/>
          <w:numId w:val="1018"/>
        </w:numPr>
      </w:pPr>
      <w:r>
        <w:rPr>
          <w:bCs/>
          <w:b/>
        </w:rPr>
        <w:t xml:space="preserve">Contextual Understanding</w:t>
      </w:r>
      <w:r>
        <w:t xml:space="preserve">: Generative AI, especially transformer models, has improved contextual understanding in text mining. AI can consider relationships between words in a sentence more effectively using the self-attention mechanisms available as part of transformers. This results in more accurate extraction of context-dependent information.</w:t>
      </w:r>
    </w:p>
    <w:p>
      <w:pPr>
        <w:numPr>
          <w:ilvl w:val="0"/>
          <w:numId w:val="1018"/>
        </w:numPr>
      </w:pPr>
      <w:r>
        <w:rPr>
          <w:bCs/>
          <w:b/>
        </w:rPr>
        <w:t xml:space="preserve">Text Completion and Generation</w:t>
      </w:r>
      <w:r>
        <w:t xml:space="preserve">: Generative AI allows for the completion of partial or missing text. In text mining, this capability is useful for handling incomplete or noisy data, improving the overall quality of mined information.</w:t>
      </w:r>
    </w:p>
    <w:p>
      <w:pPr>
        <w:numPr>
          <w:ilvl w:val="0"/>
          <w:numId w:val="1018"/>
        </w:numPr>
      </w:pPr>
      <w:r>
        <w:rPr>
          <w:bCs/>
          <w:b/>
        </w:rPr>
        <w:t xml:space="preserve">Domain-Specific Language Generation</w:t>
      </w:r>
      <w:r>
        <w:t xml:space="preserve">: Generative AI can be fine-tuned for domain-specific language generation. This is particularly beneficial in industries where specialized terminology or jargon is prevalent. By training generative models on domain-specific data, text mining models can better adapt to the nuances of the industry or discipline in general.</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11.png" id="0"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Start w:id="127" w:name="examples"/>
    <w:p>
      <w:pPr>
        <w:pStyle w:val="Heading3"/>
      </w:pPr>
      <w:r>
        <w:rPr>
          <w:rStyle w:val="SectionNumber"/>
        </w:rPr>
        <w:t xml:space="preserve">12.1.1</w:t>
      </w:r>
      <w:r>
        <w:tab/>
      </w:r>
      <w:r>
        <w:t xml:space="preserve">Examples</w:t>
      </w:r>
    </w:p>
    <w:p>
      <w:pPr>
        <w:pStyle w:val="FirstParagraph"/>
      </w:pPr>
      <w:r>
        <w:t xml:space="preserve">Text mining can be used for:</w:t>
      </w:r>
    </w:p>
    <w:p>
      <w:pPr>
        <w:numPr>
          <w:ilvl w:val="0"/>
          <w:numId w:val="1019"/>
        </w:numPr>
      </w:pPr>
      <w:r>
        <w:t xml:space="preserve">Mining clinical patient notes to identify patients with similar symptoms</w:t>
      </w:r>
    </w:p>
    <w:p>
      <w:pPr>
        <w:numPr>
          <w:ilvl w:val="0"/>
          <w:numId w:val="1019"/>
        </w:numPr>
      </w:pPr>
      <w:r>
        <w:t xml:space="preserve">Mining extensive technical or financial documents to identify relevant sections more easily</w:t>
      </w:r>
    </w:p>
    <w:bookmarkEnd w:id="127"/>
    <w:bookmarkStart w:id="130" w:name="extracting-population-statistics"/>
    <w:p>
      <w:pPr>
        <w:pStyle w:val="Heading3"/>
      </w:pPr>
      <w:r>
        <w:rPr>
          <w:rStyle w:val="SectionNumber"/>
        </w:rPr>
        <w:t xml:space="preserve">12.1.2</w:t>
      </w:r>
      <w:r>
        <w:tab/>
      </w:r>
      <w:r>
        <w:t xml:space="preserve">Extracting Population Statistics</w:t>
      </w:r>
    </w:p>
    <w:p>
      <w:pPr>
        <w:pStyle w:val="FirstParagraph"/>
      </w:pPr>
      <w:r>
        <w:t xml:space="preserve">A simplified example of text mining can be seen here with</w:t>
      </w:r>
      <w:r>
        <w:t xml:space="preserve"> </w:t>
      </w:r>
      <w:hyperlink r:id="rId106">
        <w:r>
          <w:rPr>
            <w:rStyle w:val="Hyperlink"/>
          </w:rPr>
          <w:t xml:space="preserve">ChatGPT</w:t>
        </w:r>
      </w:hyperlink>
      <w:r>
        <w:t xml:space="preserve">. We will provide some information from the</w:t>
      </w:r>
      <w:r>
        <w:t xml:space="preserve"> </w:t>
      </w:r>
      <w:hyperlink r:id="rId128">
        <w:r>
          <w:rPr>
            <w:rStyle w:val="Hyperlink"/>
          </w:rPr>
          <w:t xml:space="preserve">Wikipedia article for the city of Seattle</w:t>
        </w:r>
      </w:hyperlink>
      <w:r>
        <w:t xml:space="preserve"> </w:t>
      </w:r>
      <w:r>
        <w:t xml:space="preserve">and ask the large language model to extract only relevant statistics related to population growth.</w:t>
      </w:r>
    </w:p>
    <w:p>
      <w:pPr>
        <w:pStyle w:val="BodyText"/>
      </w:pPr>
      <w:r>
        <w:t xml:space="preserve">Can you extract relevant statistics from this Wikipedia passage related to population growth?</w:t>
      </w:r>
    </w:p>
    <w:p>
      <w:pPr>
        <w:pStyle w:val="BodyText"/>
      </w:pPr>
      <w:r>
        <w:t xml:space="preserve">Seattle is a seaport city on the West Coast of the United States. It is the seat of King County, Washington. With a 2022 population of 749,256[10] it is the most populous city in both the state of Washington and the Pacific Northwest region of North America, and the 18th most populous city in the United States. The Seattle metropolitan area’s population is 4.02 million, making it the 15th-largest in the United States.[11] Its growth rate of 21.1% between 2010 and 2020 made it one of the country’s fastest-growing large cities.[12]</w:t>
      </w:r>
    </w:p>
    <w:p>
      <w:pPr>
        <w:pStyle w:val="BodyText"/>
      </w:pPr>
      <w:r>
        <w:t xml:space="preserve">Seattle is situated on an isthmus between Puget Sound (an inlet of the Pacific Ocean) and Lake Washington. It is the northernmost major city in the United States, located about 100 miles (160 km) south of the Canadian border. A major gateway for trade with East Asia, the Port of Seattle is the fourth-largest port in North America in terms of container handling as of 2021.[13]</w:t>
      </w:r>
    </w:p>
    <w:p>
      <w:pPr>
        <w:pStyle w:val="BodyText"/>
      </w:pPr>
      <w:r>
        <w:t xml:space="preserve">The Seattle area has been inhabited by Native Americans (such as the Duwamish, who had at least 17 villages around Elliot Bay) for at least 4,000 years before the first permanent European settlers.[14] Arthur A. Denny and his group of travelers, subsequently known as the Denny Party, arrived from Illinois via Portland, Oregon, on the schooner Exact at Alki Point on November 13, 1851.[15] The settlement was moved to the eastern shore of Elliott Bay in 1852 and named</w:t>
      </w:r>
      <w:r>
        <w:t xml:space="preserve"> </w:t>
      </w:r>
      <w:r>
        <w:t xml:space="preserve">“</w:t>
      </w:r>
      <w:r>
        <w:t xml:space="preserve">Seattle</w:t>
      </w:r>
      <w:r>
        <w:t xml:space="preserve">”</w:t>
      </w:r>
      <w:r>
        <w:t xml:space="preserve"> </w:t>
      </w:r>
      <w:r>
        <w:t xml:space="preserve">in honor of Chief Seattle, a prominent 19th-century leader of the local Duwamish and Suquamish tribes. Seattle currently has high populations of Native Americans alongside Americans with strong Asian, African, European, and Scandinavian ancestry, and hosts the fifth-largest LGBT community in the U.S.[16]</w:t>
      </w:r>
    </w:p>
    <w:p>
      <w:pPr>
        <w:pStyle w:val="BodyText"/>
      </w:pPr>
      <w:r>
        <w:t xml:space="preserve">Here is the response:</w:t>
      </w:r>
    </w:p>
    <w:p>
      <w:pPr>
        <w:pStyle w:val="BodyText"/>
      </w:pPr>
      <w:r>
        <w:t xml:space="preserve">Certainly! Here are the relevant statistics extracted from the provided passage related to population growth:</w:t>
      </w:r>
    </w:p>
    <w:p>
      <w:pPr>
        <w:numPr>
          <w:ilvl w:val="0"/>
          <w:numId w:val="1020"/>
        </w:numPr>
      </w:pPr>
      <w:r>
        <w:t xml:space="preserve">Population Growth Rate (2010-2020): The growth rate of Seattle between 2010 and 2020 was 21.1%, making it one of the country’s fastest-growing large cities.[12]</w:t>
      </w:r>
    </w:p>
    <w:p>
      <w:pPr>
        <w:numPr>
          <w:ilvl w:val="0"/>
          <w:numId w:val="1020"/>
        </w:numPr>
      </w:pPr>
      <w:r>
        <w:t xml:space="preserve">Current Population (2022): The population of Seattle in 2022 is reported to be 749,256.[10]</w:t>
      </w:r>
    </w:p>
    <w:p>
      <w:pPr>
        <w:numPr>
          <w:ilvl w:val="0"/>
          <w:numId w:val="1020"/>
        </w:numPr>
      </w:pPr>
      <w:r>
        <w:t xml:space="preserve">Metropolitan Area Population: The population of the Seattle metropolitan area is 4.02 million, making it the 15th-largest in the United States.[11]</w:t>
      </w:r>
    </w:p>
    <w:p>
      <w:pPr>
        <w:pStyle w:val="FirstParagraph"/>
      </w:pPr>
      <w:r>
        <w:t xml:space="preserve">These statistics highlight the significant population growth of Seattle over the specified time period, positioning it as one of the fastest-growing large cities in the United States.</w:t>
      </w:r>
    </w:p>
    <w:p>
      <w:pPr>
        <w:pStyle w:val="BodyText"/>
      </w:pPr>
      <w:r>
        <w:t xml:space="preserve">In reality, you might be providing a much larger volume of data or be looking for more nuanced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4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End w:id="131"/>
    <w:bookmarkStart w:id="136" w:name="modifying-and-generating-text"/>
    <w:p>
      <w:pPr>
        <w:pStyle w:val="Heading2"/>
      </w:pPr>
      <w:r>
        <w:rPr>
          <w:rStyle w:val="SectionNumber"/>
        </w:rPr>
        <w:t xml:space="preserve">12.2</w:t>
      </w:r>
      <w:r>
        <w:tab/>
      </w:r>
      <w:r>
        <w:t xml:space="preserve">Modifying and Generating Text</w:t>
      </w:r>
    </w:p>
    <w:p>
      <w:pPr>
        <w:pStyle w:val="FirstParagraph"/>
      </w:pPr>
      <w:r>
        <w:t xml:space="preserve">Generative AI in the form of Large language Models like</w:t>
      </w:r>
      <w:r>
        <w:t xml:space="preserve"> </w:t>
      </w:r>
      <w:hyperlink r:id="rId106">
        <w:r>
          <w:rPr>
            <w:rStyle w:val="Hyperlink"/>
          </w:rPr>
          <w:t xml:space="preserve">ChatGPT</w:t>
        </w:r>
      </w:hyperlink>
      <w:r>
        <w:t xml:space="preserve"> </w:t>
      </w:r>
      <w:r>
        <w:t xml:space="preserve">and</w:t>
      </w:r>
      <w:r>
        <w:t xml:space="preserve"> </w:t>
      </w:r>
      <w:hyperlink r:id="rId108">
        <w:r>
          <w:rPr>
            <w:rStyle w:val="Hyperlink"/>
          </w:rPr>
          <w:t xml:space="preserve">Claude</w:t>
        </w:r>
      </w:hyperlink>
      <w:r>
        <w:t xml:space="preserve"> </w:t>
      </w:r>
      <w:r>
        <w:t xml:space="preserve">can be especially useful for modifying and generating text. This could mean changing the tone of a piece of writing, creating summaries based on text data input, or making writing more understandable to different audiences.</w:t>
      </w:r>
    </w:p>
    <w:bookmarkStart w:id="132" w:name="examples-1"/>
    <w:p>
      <w:pPr>
        <w:pStyle w:val="Heading3"/>
      </w:pPr>
      <w:r>
        <w:rPr>
          <w:rStyle w:val="SectionNumber"/>
        </w:rPr>
        <w:t xml:space="preserve">12.2.1</w:t>
      </w:r>
      <w:r>
        <w:tab/>
      </w:r>
      <w:r>
        <w:t xml:space="preserve">Examples</w:t>
      </w:r>
    </w:p>
    <w:p>
      <w:pPr>
        <w:pStyle w:val="FirstParagraph"/>
      </w:pPr>
      <w:r>
        <w:t xml:space="preserve">Here are some examples of using AI to modify or generate text:</w:t>
      </w:r>
    </w:p>
    <w:p>
      <w:pPr>
        <w:numPr>
          <w:ilvl w:val="0"/>
          <w:numId w:val="1021"/>
        </w:numPr>
      </w:pPr>
      <w:r>
        <w:t xml:space="preserve">Altering an email to be more empathetic</w:t>
      </w:r>
    </w:p>
    <w:p>
      <w:pPr>
        <w:numPr>
          <w:ilvl w:val="0"/>
          <w:numId w:val="1021"/>
        </w:numPr>
      </w:pPr>
      <w:r>
        <w:t xml:space="preserve">Summarizing multiple files within a project to make a project summary - For example, a README file across many code scripts for software development</w:t>
      </w:r>
    </w:p>
    <w:p>
      <w:pPr>
        <w:numPr>
          <w:ilvl w:val="0"/>
          <w:numId w:val="1021"/>
        </w:numPr>
      </w:pPr>
      <w:r>
        <w:t xml:space="preserve">Summarizing legal documents in a way that is readable to broader audiences with less familiarity with legal jargon</w:t>
      </w:r>
    </w:p>
    <w:bookmarkEnd w:id="132"/>
    <w:bookmarkStart w:id="135" w:name="transforming-an-angry-email"/>
    <w:p>
      <w:pPr>
        <w:pStyle w:val="Heading3"/>
      </w:pPr>
      <w:r>
        <w:rPr>
          <w:rStyle w:val="SectionNumber"/>
        </w:rPr>
        <w:t xml:space="preserve">12.2.2</w:t>
      </w:r>
      <w:r>
        <w:tab/>
      </w:r>
      <w:r>
        <w:t xml:space="preserve">Transforming an Angry Email</w:t>
      </w:r>
    </w:p>
    <w:p>
      <w:pPr>
        <w:pStyle w:val="FirstParagraph"/>
      </w:pPr>
      <w:r>
        <w:t xml:space="preserve">Let’s see this in practice. Take for example this email to a colleague that is really frustrating you right now. You might ask</w:t>
      </w:r>
      <w:r>
        <w:t xml:space="preserve"> </w:t>
      </w:r>
      <w:hyperlink r:id="rId133">
        <w:r>
          <w:rPr>
            <w:rStyle w:val="Hyperlink"/>
          </w:rPr>
          <w:t xml:space="preserve">Bard</w:t>
        </w:r>
      </w:hyperlink>
      <w:r>
        <w:t xml:space="preserve"> </w:t>
      </w:r>
      <w:r>
        <w:t xml:space="preserve">to help you make it more constructive and empathetic.</w:t>
      </w:r>
    </w:p>
    <w:p>
      <w:pPr>
        <w:pStyle w:val="BodyText"/>
      </w:pPr>
      <w:r>
        <w:t xml:space="preserve">Can you help me transform this email into a more understanding and constructive one?</w:t>
      </w:r>
    </w:p>
    <w:p>
      <w:pPr>
        <w:pStyle w:val="BodyText"/>
      </w:pPr>
      <w:r>
        <w:rPr>
          <w:bCs/>
          <w:b/>
        </w:rPr>
        <w:t xml:space="preserve">Subject: RE: Proposal Revisions (ARE YOU KIDDING ME?!)</w:t>
      </w:r>
    </w:p>
    <w:p>
      <w:pPr>
        <w:pStyle w:val="BodyText"/>
      </w:pPr>
      <w:r>
        <w:t xml:space="preserve">Hi Ben,</w:t>
      </w:r>
    </w:p>
    <w:p>
      <w:pPr>
        <w:pStyle w:val="BodyText"/>
      </w:pPr>
      <w:r>
        <w:t xml:space="preserve">I just read your revisions to the proposal and frankly, it’s an insult to my intelligence and hard work. Did you even bother to skim the original document? Half your changes are nonsensical and the other half seem like you were just trying to sound fancy.</w:t>
      </w:r>
    </w:p>
    <w:p>
      <w:pPr>
        <w:pStyle w:val="BodyText"/>
      </w:pPr>
      <w:r>
        <w:t xml:space="preserve">This project is riding on my expertise. If you want your name anywhere near this proposal, you’d better come up with something actually useful, not just reword my sentences. And don’t even get me started on the formatting…</w:t>
      </w:r>
    </w:p>
    <w:p>
      <w:pPr>
        <w:pStyle w:val="BodyText"/>
      </w:pPr>
      <w:r>
        <w:t xml:space="preserve">I expect a complete rewrite by tomorrow morning, and this time, make sure it’s actually worthy of presenting to the client. Don’t waste my time or theirs.</w:t>
      </w:r>
    </w:p>
    <w:p>
      <w:pPr>
        <w:pStyle w:val="BodyText"/>
      </w:pPr>
      <w:r>
        <w:t xml:space="preserve">Sincerely (not really),</w:t>
      </w:r>
    </w:p>
    <w:p>
      <w:pPr>
        <w:pStyle w:val="BodyText"/>
      </w:pPr>
      <w:r>
        <w:t xml:space="preserve">Alex</w:t>
      </w:r>
    </w:p>
    <w:p>
      <w:pPr>
        <w:pStyle w:val="BodyText"/>
      </w:pPr>
      <w:r>
        <w:t xml:space="preserve">Here is the response:</w:t>
      </w:r>
    </w:p>
    <w:p>
      <w:pPr>
        <w:pStyle w:val="BodyText"/>
      </w:pPr>
      <w:r>
        <w:rPr>
          <w:bCs/>
          <w:b/>
        </w:rPr>
        <w:t xml:space="preserve">Subject: Proposal Revisions - Discussion Needed</w:t>
      </w:r>
    </w:p>
    <w:p>
      <w:pPr>
        <w:pStyle w:val="BodyText"/>
      </w:pPr>
      <w:r>
        <w:t xml:space="preserve">Hi Ben,</w:t>
      </w:r>
    </w:p>
    <w:p>
      <w:pPr>
        <w:pStyle w:val="BodyText"/>
      </w:pPr>
      <w:r>
        <w:t xml:space="preserve">Thanks for sending over your revisions to the proposal. I appreciate your taking the time to add your perspective.</w:t>
      </w:r>
    </w:p>
    <w:p>
      <w:pPr>
        <w:pStyle w:val="BodyText"/>
      </w:pPr>
      <w:r>
        <w:t xml:space="preserve">I do see some areas where our ideas diverge, and I think it would be helpful to discuss them further to ensure we present a unified front to the client. For example, I noticed your revisions to [mention specific section(s)]. While I understand your point about [mention specific reason behind Ben’s revision], I was originally thinking of [explain your rationale briefly].</w:t>
      </w:r>
    </w:p>
    <w:p>
      <w:pPr>
        <w:pStyle w:val="BodyText"/>
      </w:pPr>
      <w:r>
        <w:t xml:space="preserve">Similarly, there are a few formatting choices in [mention specific sections] that might benefit from further refinement. Perhaps we could brainstorm some ways to improve visual clarity while maintaining consistency with the client’s branding guidelines.</w:t>
      </w:r>
    </w:p>
    <w:p>
      <w:pPr>
        <w:pStyle w:val="BodyText"/>
      </w:pPr>
      <w:r>
        <w:t xml:space="preserve">Would you be free for a quick chat sometime this afternoon to discuss these points and find a solution that incorporates both our strengths? I believe that collaborating on this will lead to a stronger proposal overall.</w:t>
      </w:r>
    </w:p>
    <w:p>
      <w:pPr>
        <w:pStyle w:val="BodyText"/>
      </w:pPr>
      <w:r>
        <w:t xml:space="preserve">Best,</w:t>
      </w:r>
    </w:p>
    <w:p>
      <w:pPr>
        <w:pStyle w:val="BodyText"/>
      </w:pPr>
      <w:r>
        <w:t xml:space="preserve">Alex</w:t>
      </w:r>
    </w:p>
    <w:p>
      <w:pPr>
        <w:pStyle w:val="BodyText"/>
      </w:pPr>
      <w:r>
        <w:t xml:space="preserve">We all have our moments of frustration, but AI can help us be better colleagues. By asking Bard to transform this email, we can prevent an uncomfortable and hurtful work situation.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81.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End w:id="136"/>
    <w:bookmarkStart w:id="143" w:name="automating-tedious-processes"/>
    <w:p>
      <w:pPr>
        <w:pStyle w:val="Heading2"/>
      </w:pPr>
      <w:r>
        <w:rPr>
          <w:rStyle w:val="SectionNumber"/>
        </w:rPr>
        <w:t xml:space="preserve">12.3</w:t>
      </w:r>
      <w:r>
        <w:tab/>
      </w:r>
      <w:r>
        <w:t xml:space="preserve">Automating Tedious Processes</w:t>
      </w:r>
    </w:p>
    <w:p>
      <w:pPr>
        <w:pStyle w:val="FirstParagraph"/>
      </w:pPr>
      <w:r>
        <w:t xml:space="preserve">Generative AI can help tackle repetitive processes. You can think of it like an automation assistant. It can be especially useful for automating work that requires conversion of content from one form to another, for example text-to-speech, image-to-text, and so on.</w:t>
      </w:r>
    </w:p>
    <w:bookmarkStart w:id="137" w:name="examples-2"/>
    <w:p>
      <w:pPr>
        <w:pStyle w:val="Heading3"/>
      </w:pPr>
      <w:r>
        <w:rPr>
          <w:rStyle w:val="SectionNumber"/>
        </w:rPr>
        <w:t xml:space="preserve">12.3.1</w:t>
      </w:r>
      <w:r>
        <w:tab/>
      </w:r>
      <w:r>
        <w:t xml:space="preserve">Examples</w:t>
      </w:r>
    </w:p>
    <w:p>
      <w:pPr>
        <w:pStyle w:val="FirstParagraph"/>
      </w:pPr>
      <w:r>
        <w:t xml:space="preserve">Here are some examples of using AI to automate tasks:</w:t>
      </w:r>
    </w:p>
    <w:p>
      <w:pPr>
        <w:numPr>
          <w:ilvl w:val="0"/>
          <w:numId w:val="1022"/>
        </w:numPr>
      </w:pPr>
      <w:r>
        <w:t xml:space="preserve">Writing a draft of code annotations to help you annotate code</w:t>
      </w:r>
    </w:p>
    <w:p>
      <w:pPr>
        <w:numPr>
          <w:ilvl w:val="0"/>
          <w:numId w:val="1022"/>
        </w:numPr>
      </w:pPr>
      <w:r>
        <w:t xml:space="preserve">Generating meeting notes automatically</w:t>
      </w:r>
    </w:p>
    <w:p>
      <w:pPr>
        <w:numPr>
          <w:ilvl w:val="0"/>
          <w:numId w:val="1022"/>
        </w:numPr>
      </w:pPr>
      <w:r>
        <w:t xml:space="preserve">Getting suggestions for ways to deidentify clinical data</w:t>
      </w:r>
    </w:p>
    <w:p>
      <w:pPr>
        <w:numPr>
          <w:ilvl w:val="0"/>
          <w:numId w:val="1022"/>
        </w:numPr>
      </w:pPr>
      <w:r>
        <w:t xml:space="preserve">Generating audio from text for a video voiceover</w:t>
      </w:r>
    </w:p>
    <w:p>
      <w:pPr>
        <w:numPr>
          <w:ilvl w:val="0"/>
          <w:numId w:val="1022"/>
        </w:numPr>
      </w:pPr>
      <w:r>
        <w:t xml:space="preserve">Converting physician dictations from a patient visit to text format</w:t>
      </w:r>
    </w:p>
    <w:bookmarkEnd w:id="137"/>
    <w:bookmarkStart w:id="142" w:name="meeting-note-takers"/>
    <w:p>
      <w:pPr>
        <w:pStyle w:val="Heading3"/>
      </w:pPr>
      <w:r>
        <w:rPr>
          <w:rStyle w:val="SectionNumber"/>
        </w:rPr>
        <w:t xml:space="preserve">12.3.2</w:t>
      </w:r>
      <w:r>
        <w:tab/>
      </w:r>
      <w:r>
        <w:t xml:space="preserve">Meeting Note Takers</w:t>
      </w:r>
    </w:p>
    <w:p>
      <w:pPr>
        <w:pStyle w:val="FirstParagraph"/>
      </w:pPr>
      <w:r>
        <w:t xml:space="preserve">No one likes to attend a meeting, only to forget what was being discussed. Fortunately, many AI note takers have entered our world recently. The online meeting platform</w:t>
      </w:r>
      <w:r>
        <w:t xml:space="preserve"> </w:t>
      </w:r>
      <w:hyperlink r:id="rId138">
        <w:r>
          <w:rPr>
            <w:rStyle w:val="Hyperlink"/>
          </w:rPr>
          <w:t xml:space="preserve">Zoom</w:t>
        </w:r>
      </w:hyperlink>
      <w:r>
        <w:t xml:space="preserve"> </w:t>
      </w:r>
      <w:r>
        <w:t xml:space="preserve">has an</w:t>
      </w:r>
      <w:r>
        <w:t xml:space="preserve"> </w:t>
      </w:r>
      <w:r>
        <w:t xml:space="preserve">“</w:t>
      </w:r>
      <w:r>
        <w:t xml:space="preserve">AI assistant</w:t>
      </w:r>
      <w:r>
        <w:t xml:space="preserve">”</w:t>
      </w:r>
      <w:r>
        <w:t xml:space="preserve"> </w:t>
      </w:r>
      <w:r>
        <w:t xml:space="preserve">that can summarize meetings</w:t>
      </w:r>
      <w:r>
        <w:t xml:space="preserve"> </w:t>
      </w:r>
      <w:r>
        <w:t xml:space="preserve">(</w:t>
      </w:r>
      <w:hyperlink w:anchor="ref-zoom2023">
        <w:r>
          <w:rPr>
            <w:rStyle w:val="Hyperlink"/>
          </w:rPr>
          <w:t xml:space="preserve">Zoom 2023</w:t>
        </w:r>
      </w:hyperlink>
      <w:r>
        <w:t xml:space="preserve">)</w:t>
      </w:r>
      <w:r>
        <w:t xml:space="preserve">. Companies like</w:t>
      </w:r>
      <w:r>
        <w:t xml:space="preserve"> </w:t>
      </w:r>
      <w:hyperlink r:id="rId139">
        <w:r>
          <w:rPr>
            <w:rStyle w:val="Hyperlink"/>
          </w:rPr>
          <w:t xml:space="preserve">fireflies.ai</w:t>
        </w:r>
      </w:hyperlink>
      <w:r>
        <w:t xml:space="preserve"> </w:t>
      </w:r>
      <w:r>
        <w:t xml:space="preserve">and</w:t>
      </w:r>
      <w:r>
        <w:t xml:space="preserve"> </w:t>
      </w:r>
      <w:hyperlink r:id="rId140">
        <w:r>
          <w:rPr>
            <w:rStyle w:val="Hyperlink"/>
          </w:rPr>
          <w:t xml:space="preserve">Otter.ai</w:t>
        </w:r>
      </w:hyperlink>
      <w:r>
        <w:t xml:space="preserve"> </w:t>
      </w:r>
      <w:r>
        <w:t xml:space="preserve">also offer similar functionality, recording meeting notes, offering summaries, capturing action items,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255.png" id="0"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2"/>
    <w:bookmarkEnd w:id="143"/>
    <w:bookmarkEnd w:id="144"/>
    <w:bookmarkStart w:id="145" w:name="video-what-is-possible"/>
    <w:p>
      <w:pPr>
        <w:pStyle w:val="Heading1"/>
      </w:pPr>
      <w:r>
        <w:rPr>
          <w:rStyle w:val="SectionNumber"/>
        </w:rPr>
        <w:t xml:space="preserve">13</w:t>
      </w:r>
      <w:r>
        <w:tab/>
      </w:r>
      <w:r>
        <w:t xml:space="preserve">VIDEO What Is Possible</w:t>
      </w:r>
    </w:p>
    <w:bookmarkEnd w:id="145"/>
    <w:bookmarkStart w:id="14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6"/>
    <w:bookmarkStart w:id="14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47"/>
    <w:bookmarkStart w:id="14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8"/>
    <w:bookmarkStart w:id="15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4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5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5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52"/>
    <w:bookmarkStart w:id="15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23"/>
        </w:numPr>
        <w:pStyle w:val="Compact"/>
      </w:pPr>
      <w:r>
        <w:t xml:space="preserve">Possible societal impacts of AI</w:t>
      </w:r>
    </w:p>
    <w:p>
      <w:pPr>
        <w:numPr>
          <w:ilvl w:val="0"/>
          <w:numId w:val="1023"/>
        </w:numPr>
        <w:pStyle w:val="Compact"/>
      </w:pPr>
      <w:r>
        <w:t xml:space="preserve">Guidelines for using AI training and testing data</w:t>
      </w:r>
    </w:p>
    <w:p>
      <w:pPr>
        <w:numPr>
          <w:ilvl w:val="0"/>
          <w:numId w:val="1023"/>
        </w:numPr>
        <w:pStyle w:val="Compact"/>
      </w:pPr>
      <w:r>
        <w:t xml:space="preserve">Concerns to be aware of for AI algorithms</w:t>
      </w:r>
    </w:p>
    <w:p>
      <w:pPr>
        <w:numPr>
          <w:ilvl w:val="0"/>
          <w:numId w:val="1023"/>
        </w:numPr>
        <w:pStyle w:val="Compact"/>
      </w:pPr>
      <w:r>
        <w:t xml:space="preserve">Strategies to adhere to AI codes of ethics</w:t>
      </w:r>
    </w:p>
    <w:p>
      <w:pPr>
        <w:numPr>
          <w:ilvl w:val="0"/>
          <w:numId w:val="1023"/>
        </w:numPr>
        <w:pStyle w:val="Compact"/>
      </w:pPr>
      <w:r>
        <w:t xml:space="preserve">Concepts for consent with AI</w:t>
      </w:r>
    </w:p>
    <w:p>
      <w:pPr>
        <w:numPr>
          <w:ilvl w:val="0"/>
          <w:numId w:val="1023"/>
        </w:numPr>
        <w:pStyle w:val="Compact"/>
      </w:pPr>
      <w:r>
        <w:t xml:space="preserve">IDARE principles (Inclusion, Diversity, Anti-Racism, and Equity) with AI</w:t>
      </w:r>
    </w:p>
    <w:p>
      <w:pPr>
        <w:numPr>
          <w:ilvl w:val="0"/>
          <w:numId w:val="1023"/>
        </w:numPr>
        <w:pStyle w:val="Compact"/>
      </w:pPr>
      <w:r>
        <w:t xml:space="preserve">A proposed process for ethical AI use and development</w:t>
      </w:r>
    </w:p>
    <w:bookmarkEnd w:id="153"/>
    <w:bookmarkStart w:id="15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24"/>
        </w:numPr>
        <w:pStyle w:val="Compact"/>
      </w:pPr>
      <w:r>
        <w:t xml:space="preserve">Describe key ethical concerns for using AI tools</w:t>
      </w:r>
    </w:p>
    <w:p>
      <w:pPr>
        <w:numPr>
          <w:ilvl w:val="0"/>
          <w:numId w:val="1024"/>
        </w:numPr>
        <w:pStyle w:val="Compact"/>
      </w:pPr>
      <w:r>
        <w:t xml:space="preserve">Discuss why human evaluation and monitoring is important and necessary</w:t>
      </w:r>
    </w:p>
    <w:p>
      <w:pPr>
        <w:numPr>
          <w:ilvl w:val="0"/>
          <w:numId w:val="1024"/>
        </w:numPr>
        <w:pStyle w:val="Compact"/>
      </w:pPr>
      <w:r>
        <w:t xml:space="preserve">Explain why AI should be thought of as a better computer, not a human replacement</w:t>
      </w:r>
    </w:p>
    <w:p>
      <w:pPr>
        <w:numPr>
          <w:ilvl w:val="0"/>
          <w:numId w:val="1024"/>
        </w:numPr>
        <w:pStyle w:val="Compact"/>
      </w:pPr>
      <w:r>
        <w:t xml:space="preserve">Discuss the potential benefits of being transparent about the use of AI tools</w:t>
      </w:r>
    </w:p>
    <w:p>
      <w:pPr>
        <w:numPr>
          <w:ilvl w:val="0"/>
          <w:numId w:val="1024"/>
        </w:numPr>
        <w:pStyle w:val="Compact"/>
      </w:pPr>
      <w:r>
        <w:t xml:space="preserve">Recognize real-world examples of AI usage that has resulted in ethical debate</w:t>
      </w:r>
    </w:p>
    <w:p>
      <w:pPr>
        <w:numPr>
          <w:ilvl w:val="0"/>
          <w:numId w:val="1024"/>
        </w:numPr>
        <w:pStyle w:val="Compact"/>
      </w:pPr>
      <w:r>
        <w:t xml:space="preserve">Explain the necessity for independent test sets for AI models</w:t>
      </w:r>
    </w:p>
    <w:p>
      <w:pPr>
        <w:numPr>
          <w:ilvl w:val="0"/>
          <w:numId w:val="1024"/>
        </w:numPr>
        <w:pStyle w:val="Compact"/>
      </w:pPr>
      <w:r>
        <w:t xml:space="preserve">Identify possible mitigation strategies for major ethical concerns with regard to the algorithms underlying AI tools</w:t>
      </w:r>
    </w:p>
    <w:p>
      <w:pPr>
        <w:numPr>
          <w:ilvl w:val="0"/>
          <w:numId w:val="1024"/>
        </w:numPr>
        <w:pStyle w:val="Compact"/>
      </w:pPr>
      <w:r>
        <w:t xml:space="preserve">Describe practices that can help you to adhere to more responsible AI use and development</w:t>
      </w:r>
    </w:p>
    <w:p>
      <w:pPr>
        <w:numPr>
          <w:ilvl w:val="0"/>
          <w:numId w:val="1024"/>
        </w:numPr>
        <w:pStyle w:val="Compact"/>
      </w:pPr>
      <w:r>
        <w:t xml:space="preserve">Identify concepts and strategies for promoting social justice in AI use and development</w:t>
      </w:r>
    </w:p>
    <w:p>
      <w:pPr>
        <w:numPr>
          <w:ilvl w:val="0"/>
          <w:numId w:val="1024"/>
        </w:numPr>
        <w:pStyle w:val="Compact"/>
      </w:pPr>
      <w:r>
        <w:t xml:space="preserve">Discuss nuances involved with consent in the use of AI</w:t>
      </w:r>
    </w:p>
    <w:p>
      <w:pPr>
        <w:numPr>
          <w:ilvl w:val="0"/>
          <w:numId w:val="1024"/>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54"/>
    <w:bookmarkEnd w:id="155"/>
    <w:bookmarkStart w:id="18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25"/>
        </w:numPr>
        <w:pStyle w:val="Compact"/>
      </w:pPr>
      <w:r>
        <w:t xml:space="preserve">United States</w:t>
      </w:r>
      <w:r>
        <w:t xml:space="preserve"> </w:t>
      </w:r>
      <w:hyperlink r:id="rId156">
        <w:r>
          <w:rPr>
            <w:rStyle w:val="Hyperlink"/>
          </w:rPr>
          <w:t xml:space="preserve">Blueprint for an AI Bill of Rights</w:t>
        </w:r>
      </w:hyperlink>
    </w:p>
    <w:p>
      <w:pPr>
        <w:numPr>
          <w:ilvl w:val="0"/>
          <w:numId w:val="1025"/>
        </w:numPr>
        <w:pStyle w:val="Compact"/>
      </w:pPr>
      <w:r>
        <w:t xml:space="preserve">United States</w:t>
      </w:r>
      <w:r>
        <w:t xml:space="preserve"> </w:t>
      </w:r>
      <w:hyperlink r:id="rId157">
        <w:r>
          <w:rPr>
            <w:rStyle w:val="Hyperlink"/>
          </w:rPr>
          <w:t xml:space="preserve">Executive Order on the Safe, Secure, and Trustworthy Development and Use of Artificial Intelligence</w:t>
        </w:r>
      </w:hyperlink>
    </w:p>
    <w:p>
      <w:pPr>
        <w:numPr>
          <w:ilvl w:val="0"/>
          <w:numId w:val="1025"/>
        </w:numPr>
        <w:pStyle w:val="Compact"/>
      </w:pPr>
      <w:r>
        <w:t xml:space="preserve">European Commission</w:t>
      </w:r>
      <w:r>
        <w:t xml:space="preserve"> </w:t>
      </w:r>
      <w:hyperlink r:id="rId158">
        <w:r>
          <w:rPr>
            <w:rStyle w:val="Hyperlink"/>
          </w:rPr>
          <w:t xml:space="preserve">Ethics Guidelines for trustworthy AI</w:t>
        </w:r>
      </w:hyperlink>
    </w:p>
    <w:p>
      <w:pPr>
        <w:numPr>
          <w:ilvl w:val="0"/>
          <w:numId w:val="1025"/>
        </w:numPr>
        <w:pStyle w:val="Compact"/>
      </w:pPr>
      <w:r>
        <w:t xml:space="preserve">The Institute of Electrical and Electronics Engineers (IEEE)</w:t>
      </w:r>
      <w:r>
        <w:t xml:space="preserve"> </w:t>
      </w:r>
      <w:hyperlink r:id="rId15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60"/>
    <w:bookmarkStart w:id="16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6"/>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6"/>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6"/>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6"/>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6"/>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6"/>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6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62"/>
    <w:bookmarkStart w:id="16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63" w:name="tips-for-avoiding-inadvertent-harm"/>
    <w:p>
      <w:pPr>
        <w:pStyle w:val="Heading3"/>
      </w:pPr>
      <w:r>
        <w:rPr>
          <w:rStyle w:val="SectionNumber"/>
        </w:rPr>
        <w:t xml:space="preserve">18.3.1</w:t>
      </w:r>
      <w:r>
        <w:tab/>
      </w:r>
      <w:r>
        <w:t xml:space="preserve">Tips for avoiding inadvertent harm</w:t>
      </w:r>
    </w:p>
    <w:p>
      <w:pPr>
        <w:numPr>
          <w:ilvl w:val="0"/>
          <w:numId w:val="1027"/>
        </w:numPr>
        <w:pStyle w:val="Compact"/>
      </w:pPr>
      <w:r>
        <w:t xml:space="preserve">Consider how the content, data, or newly developed AI tool might be used by others.</w:t>
      </w:r>
    </w:p>
    <w:p>
      <w:pPr>
        <w:numPr>
          <w:ilvl w:val="0"/>
          <w:numId w:val="1027"/>
        </w:numPr>
        <w:pStyle w:val="Compact"/>
      </w:pPr>
      <w:r>
        <w:t xml:space="preserve">Continually audit any new AI tools.</w:t>
      </w:r>
    </w:p>
    <w:bookmarkEnd w:id="163"/>
    <w:bookmarkEnd w:id="164"/>
    <w:bookmarkStart w:id="16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66" w:name="tips-for-supporting-human-contributions"/>
    <w:p>
      <w:pPr>
        <w:pStyle w:val="Heading3"/>
      </w:pPr>
      <w:r>
        <w:rPr>
          <w:rStyle w:val="SectionNumber"/>
        </w:rPr>
        <w:t xml:space="preserve">18.4.1</w:t>
      </w:r>
      <w:r>
        <w:tab/>
      </w:r>
      <w:r>
        <w:t xml:space="preserve">Tips for supporting human contributions</w:t>
      </w:r>
    </w:p>
    <w:p>
      <w:pPr>
        <w:numPr>
          <w:ilvl w:val="0"/>
          <w:numId w:val="1028"/>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8"/>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8"/>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6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66"/>
    <w:bookmarkEnd w:id="167"/>
    <w:bookmarkStart w:id="17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9"/>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9"/>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9"/>
        </w:numPr>
        <w:pStyle w:val="Compact"/>
      </w:pPr>
      <w:r>
        <w:t xml:space="preserve">Humans are still better than AI at generalizing what they learn for new contexts.</w:t>
      </w:r>
    </w:p>
    <w:p>
      <w:pPr>
        <w:numPr>
          <w:ilvl w:val="0"/>
          <w:numId w:val="1029"/>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30"/>
        </w:numPr>
        <w:pStyle w:val="Compact"/>
      </w:pPr>
      <w:r>
        <w:t xml:space="preserve">In the justice system to determine if someone is guilty of a crime or to determine the punishment of someone found guilty of a crime.</w:t>
      </w:r>
    </w:p>
    <w:p>
      <w:pPr>
        <w:numPr>
          <w:ilvl w:val="0"/>
          <w:numId w:val="1030"/>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31"/>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68">
        <w:r>
          <w:rPr>
            <w:rStyle w:val="Hyperlink"/>
          </w:rPr>
          <w:t xml:space="preserve">article</w:t>
        </w:r>
      </w:hyperlink>
      <w:r>
        <w:t xml:space="preserve">.</w:t>
      </w:r>
    </w:p>
    <w:bookmarkStart w:id="169" w:name="tips-for-avoiding-inappropriate-uses"/>
    <w:p>
      <w:pPr>
        <w:pStyle w:val="Heading3"/>
      </w:pPr>
      <w:r>
        <w:rPr>
          <w:rStyle w:val="SectionNumber"/>
        </w:rPr>
        <w:t xml:space="preserve">18.5.1</w:t>
      </w:r>
      <w:r>
        <w:tab/>
      </w:r>
      <w:r>
        <w:t xml:space="preserve">Tips for avoiding inappropriate uses</w:t>
      </w:r>
    </w:p>
    <w:p>
      <w:pPr>
        <w:numPr>
          <w:ilvl w:val="0"/>
          <w:numId w:val="1032"/>
        </w:numPr>
        <w:pStyle w:val="Compact"/>
      </w:pPr>
      <w:r>
        <w:t xml:space="preserve">Stay up-to-date on current practices and standards for your field, as well as up-to-date on the news for how others have experienced their use of AI.</w:t>
      </w:r>
    </w:p>
    <w:p>
      <w:pPr>
        <w:numPr>
          <w:ilvl w:val="0"/>
          <w:numId w:val="1032"/>
        </w:numPr>
        <w:pStyle w:val="Compact"/>
      </w:pPr>
      <w:r>
        <w:t xml:space="preserve">Stay involved in discussions about appropriate uses for AI, particularly for policy.</w:t>
      </w:r>
    </w:p>
    <w:p>
      <w:pPr>
        <w:numPr>
          <w:ilvl w:val="0"/>
          <w:numId w:val="1032"/>
        </w:numPr>
        <w:pStyle w:val="Compact"/>
      </w:pPr>
      <w:r>
        <w:t xml:space="preserve">Begin using AI slowly and iteratively to allow time to determine the appropriateness of the use. Some issues will only be discovered after some experience.</w:t>
      </w:r>
    </w:p>
    <w:p>
      <w:pPr>
        <w:numPr>
          <w:ilvl w:val="0"/>
          <w:numId w:val="1032"/>
        </w:numPr>
        <w:pStyle w:val="Compact"/>
      </w:pPr>
      <w:r>
        <w:t xml:space="preserve">Involve a diverse group of individuals in discussions of intended uses to better account for a variety of perspectives.</w:t>
      </w:r>
    </w:p>
    <w:p>
      <w:pPr>
        <w:numPr>
          <w:ilvl w:val="0"/>
          <w:numId w:val="1032"/>
        </w:numPr>
        <w:pStyle w:val="Compact"/>
      </w:pPr>
      <w:r>
        <w:t xml:space="preserve">Seek outside expert opinion whenever you are unsure about your AI use plans.</w:t>
      </w:r>
    </w:p>
    <w:p>
      <w:pPr>
        <w:numPr>
          <w:ilvl w:val="0"/>
          <w:numId w:val="1032"/>
        </w:numPr>
        <w:pStyle w:val="Compact"/>
      </w:pPr>
      <w:r>
        <w:t xml:space="preserve">Consider AI alternatives if something doesn’t feel right.</w:t>
      </w:r>
    </w:p>
    <w:bookmarkEnd w:id="169"/>
    <w:bookmarkEnd w:id="170"/>
    <w:bookmarkStart w:id="17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72" w:name="tips-for-avoiding-bias"/>
    <w:p>
      <w:pPr>
        <w:pStyle w:val="Heading3"/>
      </w:pPr>
      <w:r>
        <w:rPr>
          <w:rStyle w:val="SectionNumber"/>
        </w:rPr>
        <w:t xml:space="preserve">18.6.1</w:t>
      </w:r>
      <w:r>
        <w:tab/>
      </w:r>
      <w:r>
        <w:t xml:space="preserve">Tips for avoiding bias</w:t>
      </w:r>
    </w:p>
    <w:p>
      <w:pPr>
        <w:numPr>
          <w:ilvl w:val="0"/>
          <w:numId w:val="1033"/>
        </w:numPr>
        <w:pStyle w:val="Compact"/>
      </w:pPr>
      <w:r>
        <w:t xml:space="preserve">Be aware of the biases in the data that is used to train AI systems.</w:t>
      </w:r>
    </w:p>
    <w:p>
      <w:pPr>
        <w:numPr>
          <w:ilvl w:val="0"/>
          <w:numId w:val="1033"/>
        </w:numPr>
        <w:pStyle w:val="Compact"/>
      </w:pPr>
      <w:r>
        <w:t xml:space="preserve">Check for possible biases within data used to train new AI tools.</w:t>
      </w:r>
    </w:p>
    <w:p>
      <w:pPr>
        <w:numPr>
          <w:ilvl w:val="1"/>
          <w:numId w:val="1034"/>
        </w:numPr>
        <w:pStyle w:val="Compact"/>
      </w:pPr>
      <w:r>
        <w:t xml:space="preserve">Are there harmful data values? Examples could include discriminatory and false associations.</w:t>
      </w:r>
    </w:p>
    <w:p>
      <w:pPr>
        <w:numPr>
          <w:ilvl w:val="1"/>
          <w:numId w:val="103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34"/>
        </w:numPr>
        <w:pStyle w:val="Compact"/>
      </w:pPr>
      <w:r>
        <w:t xml:space="preserve">Are the data of high enough quality? Examples could include data that is false about certain individuals.</w:t>
      </w:r>
    </w:p>
    <w:p>
      <w:pPr>
        <w:numPr>
          <w:ilvl w:val="0"/>
          <w:numId w:val="1033"/>
        </w:numPr>
        <w:pStyle w:val="Compact"/>
      </w:pPr>
      <w:r>
        <w:t xml:space="preserve">Evaluate the code for new AI tools for biases as it is developed. Check if any of the criteria for weighting certain data values over others are rooted in bias.</w:t>
      </w:r>
    </w:p>
    <w:p>
      <w:pPr>
        <w:numPr>
          <w:ilvl w:val="0"/>
          <w:numId w:val="103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71">
        <w:r>
          <w:rPr>
            <w:rStyle w:val="Hyperlink"/>
          </w:rPr>
          <w:t xml:space="preserve">course</w:t>
        </w:r>
      </w:hyperlink>
      <w:r>
        <w:t xml:space="preserve"> </w:t>
      </w:r>
      <w:r>
        <w:t xml:space="preserve">on Coursera about building fair algorithms. We will also describe more in the next section.</w:t>
      </w:r>
    </w:p>
    <w:bookmarkEnd w:id="172"/>
    <w:bookmarkEnd w:id="173"/>
    <w:bookmarkStart w:id="17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7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35"/>
        </w:numPr>
        <w:pStyle w:val="Compact"/>
      </w:pPr>
      <w:r>
        <w:t xml:space="preserve">Consumer tools (likely not private/secure)</w:t>
      </w:r>
    </w:p>
    <w:p>
      <w:pPr>
        <w:numPr>
          <w:ilvl w:val="0"/>
          <w:numId w:val="1035"/>
        </w:numPr>
        <w:pStyle w:val="Compact"/>
      </w:pPr>
      <w:r>
        <w:t xml:space="preserve">Enterprise tools (can be secure with the right legal agreements in place)</w:t>
      </w:r>
    </w:p>
    <w:p>
      <w:pPr>
        <w:numPr>
          <w:ilvl w:val="0"/>
          <w:numId w:val="1035"/>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74"/>
    <w:bookmarkStart w:id="17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75"/>
    <w:bookmarkStart w:id="17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76"/>
    <w:bookmarkStart w:id="177" w:name="X09e2667d685f977659d4c52dc594361fd41a162"/>
    <w:p>
      <w:pPr>
        <w:pStyle w:val="Heading3"/>
      </w:pPr>
      <w:r>
        <w:rPr>
          <w:rStyle w:val="SectionNumber"/>
        </w:rPr>
        <w:t xml:space="preserve">18.7.4</w:t>
      </w:r>
      <w:r>
        <w:tab/>
      </w:r>
      <w:r>
        <w:t xml:space="preserve">Tips for reducing security and privacy issues</w:t>
      </w:r>
    </w:p>
    <w:p>
      <w:pPr>
        <w:numPr>
          <w:ilvl w:val="0"/>
          <w:numId w:val="1036"/>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6"/>
        </w:numPr>
        <w:pStyle w:val="Compact"/>
      </w:pPr>
      <w:r>
        <w:t xml:space="preserve">Promote for regulation of AI tools by voting for standards where possible.</w:t>
      </w:r>
    </w:p>
    <w:p>
      <w:pPr>
        <w:numPr>
          <w:ilvl w:val="0"/>
          <w:numId w:val="1036"/>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6"/>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77"/>
    <w:bookmarkEnd w:id="178"/>
    <w:bookmarkStart w:id="17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79"/>
    <w:bookmarkStart w:id="182" w:name="tips-for-reducing-climate-impact"/>
    <w:p>
      <w:pPr>
        <w:pStyle w:val="Heading2"/>
      </w:pPr>
      <w:r>
        <w:rPr>
          <w:rStyle w:val="SectionNumber"/>
        </w:rPr>
        <w:t xml:space="preserve">18.9</w:t>
      </w:r>
      <w:r>
        <w:tab/>
      </w:r>
      <w:r>
        <w:t xml:space="preserve">Tips for reducing climate impact</w:t>
      </w:r>
    </w:p>
    <w:p>
      <w:pPr>
        <w:numPr>
          <w:ilvl w:val="0"/>
          <w:numId w:val="1037"/>
        </w:numPr>
        <w:pStyle w:val="Compact"/>
      </w:pPr>
      <w:r>
        <w:t xml:space="preserve">Thoughtful planning to efficiently modify existing models as opposed to unnecessarily creating new models from scratch is needed.</w:t>
      </w:r>
    </w:p>
    <w:p>
      <w:pPr>
        <w:numPr>
          <w:ilvl w:val="0"/>
          <w:numId w:val="1037"/>
        </w:numPr>
        <w:pStyle w:val="Compact"/>
      </w:pPr>
      <w:r>
        <w:t xml:space="preserve">Solutions such as</w:t>
      </w:r>
      <w:r>
        <w:t xml:space="preserve"> </w:t>
      </w:r>
      <w:hyperlink r:id="rId18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81">
        <w:r>
          <w:rPr>
            <w:rStyle w:val="Hyperlink"/>
          </w:rPr>
          <w:t xml:space="preserve">reduce</w:t>
        </w:r>
      </w:hyperlink>
      <w:r>
        <w:t xml:space="preserve"> </w:t>
      </w:r>
      <w:r>
        <w:t xml:space="preserve">the required resources and also help preserve data privacy and security.</w:t>
      </w:r>
    </w:p>
    <w:p>
      <w:pPr>
        <w:numPr>
          <w:ilvl w:val="0"/>
          <w:numId w:val="103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82"/>
    <w:bookmarkStart w:id="18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83" w:name="Xdc8a3b8fda8dc00ccddc7cb4f34fcf080750871"/>
    <w:p>
      <w:pPr>
        <w:pStyle w:val="Heading3"/>
      </w:pPr>
      <w:r>
        <w:rPr>
          <w:rStyle w:val="SectionNumber"/>
        </w:rPr>
        <w:t xml:space="preserve">18.10.1</w:t>
      </w:r>
      <w:r>
        <w:tab/>
      </w:r>
      <w:r>
        <w:t xml:space="preserve">Tips for being transparent in your use of AI</w:t>
      </w:r>
    </w:p>
    <w:p>
      <w:pPr>
        <w:numPr>
          <w:ilvl w:val="0"/>
          <w:numId w:val="1038"/>
        </w:numPr>
        <w:pStyle w:val="Compact"/>
      </w:pPr>
      <w:r>
        <w:t xml:space="preserve">Where possible include the AI tool and version that you may be using and why so people can trace back where decisions or content came from</w:t>
      </w:r>
    </w:p>
    <w:p>
      <w:pPr>
        <w:numPr>
          <w:ilvl w:val="0"/>
          <w:numId w:val="1038"/>
        </w:numPr>
        <w:pStyle w:val="Compact"/>
      </w:pPr>
      <w:r>
        <w:t xml:space="preserve">Providing information about what training data was or methods used to develop new AI models can help people to better understand why it is working in a particular</w:t>
      </w:r>
    </w:p>
    <w:bookmarkEnd w:id="183"/>
    <w:bookmarkEnd w:id="184"/>
    <w:bookmarkStart w:id="18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9"/>
        </w:numPr>
        <w:pStyle w:val="Compact"/>
      </w:pPr>
      <w:r>
        <w:t xml:space="preserve">Be mindful of how content created with AI or AI tools may be used for unintended purposes.</w:t>
      </w:r>
    </w:p>
    <w:p>
      <w:pPr>
        <w:numPr>
          <w:ilvl w:val="0"/>
          <w:numId w:val="103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9"/>
        </w:numPr>
        <w:pStyle w:val="Compact"/>
      </w:pPr>
      <w:r>
        <w:t xml:space="preserve">Always have expert humans review content created by AI and value human contributions and thoughts.</w:t>
      </w:r>
    </w:p>
    <w:p>
      <w:pPr>
        <w:numPr>
          <w:ilvl w:val="0"/>
          <w:numId w:val="1039"/>
        </w:numPr>
        <w:pStyle w:val="Compact"/>
      </w:pPr>
      <w:r>
        <w:t xml:space="preserve">Carefully consider if an AI solution is appropriate for your context.</w:t>
      </w:r>
    </w:p>
    <w:p>
      <w:pPr>
        <w:numPr>
          <w:ilvl w:val="0"/>
          <w:numId w:val="1039"/>
        </w:numPr>
        <w:pStyle w:val="Compact"/>
      </w:pPr>
      <w:r>
        <w:t xml:space="preserve">Be aware that AI systems are biased and their responses are likely biased. Any content generated by an AI system should be evaluated for potential bias.</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Be aware of the security and privacy concerns for AI, be sure to use the right tool for the job and train those at your institute appropriately.</w:t>
      </w:r>
    </w:p>
    <w:p>
      <w:pPr>
        <w:numPr>
          <w:ilvl w:val="0"/>
          <w:numId w:val="1039"/>
        </w:numPr>
        <w:pStyle w:val="Compact"/>
      </w:pPr>
      <w:r>
        <w:t xml:space="preserve">Consider the climate impact of your AI usage and proceed in a manner makes efficient use of resources.</w:t>
      </w:r>
    </w:p>
    <w:p>
      <w:pPr>
        <w:numPr>
          <w:ilvl w:val="0"/>
          <w:numId w:val="103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85"/>
    <w:bookmarkEnd w:id="186"/>
    <w:bookmarkStart w:id="20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8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8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bookmarkEnd w:id="189"/>
    <w:bookmarkStart w:id="19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91"/>
    <w:bookmarkStart w:id="19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93"/>
    <w:bookmarkStart w:id="19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95"/>
    <w:bookmarkStart w:id="19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99"/>
    <w:bookmarkStart w:id="20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200"/>
    <w:bookmarkStart w:id="20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201"/>
    <w:bookmarkEnd w:id="202"/>
    <w:bookmarkStart w:id="21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4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4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4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20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20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20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41"/>
        </w:numPr>
        <w:pStyle w:val="Compact"/>
      </w:pPr>
      <w:r>
        <w:t xml:space="preserve">Be careful about what commercial tools you employ, they should be transparent about what they do to avoid harm.</w:t>
      </w:r>
    </w:p>
    <w:p>
      <w:pPr>
        <w:numPr>
          <w:ilvl w:val="0"/>
          <w:numId w:val="104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204">
        <w:r>
          <w:rPr>
            <w:rStyle w:val="Hyperlink"/>
          </w:rPr>
          <w:t xml:space="preserve">Amazon Bedrock</w:t>
        </w:r>
      </w:hyperlink>
      <w:r>
        <w:t xml:space="preserve"> </w:t>
      </w:r>
      <w:r>
        <w:t xml:space="preserve">have tools for evaluating</w:t>
      </w:r>
      <w:r>
        <w:t xml:space="preserve"> </w:t>
      </w:r>
      <w:hyperlink r:id="rId20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41"/>
        </w:numPr>
        <w:pStyle w:val="Compact"/>
      </w:pPr>
      <w:r>
        <w:t xml:space="preserve">Be careful about the context in which you might have people use AI - will they know how to use it responsibly?</w:t>
      </w:r>
    </w:p>
    <w:p>
      <w:pPr>
        <w:numPr>
          <w:ilvl w:val="0"/>
          <w:numId w:val="1041"/>
        </w:numPr>
        <w:pStyle w:val="Compact"/>
      </w:pPr>
      <w:r>
        <w:t xml:space="preserve">Be careful about what content you share publicly, as it could be used for malicious purposes.</w:t>
      </w:r>
    </w:p>
    <w:p>
      <w:pPr>
        <w:numPr>
          <w:ilvl w:val="0"/>
          <w:numId w:val="1041"/>
        </w:numPr>
        <w:pStyle w:val="Compact"/>
      </w:pPr>
      <w:r>
        <w:t xml:space="preserve">Consider how the content might be used by others.</w:t>
      </w:r>
    </w:p>
    <w:p>
      <w:pPr>
        <w:numPr>
          <w:ilvl w:val="0"/>
          <w:numId w:val="104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205"/>
    <w:bookmarkEnd w:id="206"/>
    <w:bookmarkStart w:id="20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207" w:name="X8871edd1ab3d1563f41923d0bc3a867cf9971b4"/>
    <w:p>
      <w:pPr>
        <w:pStyle w:val="Heading3"/>
      </w:pPr>
      <w:r>
        <w:rPr>
          <w:rStyle w:val="SectionNumber"/>
        </w:rPr>
        <w:t xml:space="preserve">20.2.1</w:t>
      </w:r>
      <w:r>
        <w:tab/>
      </w:r>
      <w:r>
        <w:t xml:space="preserve">Tips for avoiding a lack of interpretability</w:t>
      </w:r>
    </w:p>
    <w:p>
      <w:pPr>
        <w:numPr>
          <w:ilvl w:val="0"/>
          <w:numId w:val="1042"/>
        </w:numPr>
        <w:pStyle w:val="Compact"/>
      </w:pPr>
      <w:r>
        <w:t xml:space="preserve">Content should be reviewed by those experienced in the given field.</w:t>
      </w:r>
    </w:p>
    <w:p>
      <w:pPr>
        <w:numPr>
          <w:ilvl w:val="0"/>
          <w:numId w:val="1042"/>
        </w:numPr>
        <w:pStyle w:val="Compact"/>
      </w:pPr>
      <w:r>
        <w:t xml:space="preserve">Ask AI tools to help you understand the how it got to the response that it did, but get expert assistance where needed.</w:t>
      </w:r>
    </w:p>
    <w:p>
      <w:pPr>
        <w:numPr>
          <w:ilvl w:val="0"/>
          <w:numId w:val="1042"/>
        </w:numPr>
        <w:pStyle w:val="Compact"/>
      </w:pPr>
      <w:r>
        <w:t xml:space="preserve">New AI tools should be designed with interpretability in mind.</w:t>
      </w:r>
    </w:p>
    <w:p>
      <w:pPr>
        <w:pStyle w:val="FirstParagraph"/>
      </w:pPr>
      <w:r>
        <w:t xml:space="preserve">Can you explain how you generated this response?</w:t>
      </w:r>
    </w:p>
    <w:bookmarkEnd w:id="207"/>
    <w:bookmarkEnd w:id="208"/>
    <w:bookmarkStart w:id="21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4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43"/>
        </w:numPr>
        <w:pStyle w:val="Compact"/>
      </w:pPr>
      <w:r>
        <w:t xml:space="preserve">AI tools may be trained on data that is out-of-date</w:t>
      </w:r>
    </w:p>
    <w:p>
      <w:pPr>
        <w:numPr>
          <w:ilvl w:val="0"/>
          <w:numId w:val="1043"/>
        </w:numPr>
        <w:pStyle w:val="Compact"/>
      </w:pPr>
      <w:r>
        <w:t xml:space="preserve">AI tools may be trained on data that has fake or incorrect information</w:t>
      </w:r>
    </w:p>
    <w:p>
      <w:pPr>
        <w:numPr>
          <w:ilvl w:val="0"/>
          <w:numId w:val="104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21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44"/>
        </w:numPr>
        <w:pStyle w:val="Compact"/>
      </w:pPr>
      <w:r>
        <w:t xml:space="preserve">Be aware that some AI tools currently make up false information based on artifacts of the algorithm called hallucinations or based on false information in the training data.</w:t>
      </w:r>
    </w:p>
    <w:p>
      <w:pPr>
        <w:numPr>
          <w:ilvl w:val="0"/>
          <w:numId w:val="1044"/>
        </w:numPr>
        <w:pStyle w:val="Compact"/>
      </w:pPr>
      <w:r>
        <w:t xml:space="preserve">Do not assume that the content generated by AI is real or correct.</w:t>
      </w:r>
    </w:p>
    <w:p>
      <w:pPr>
        <w:numPr>
          <w:ilvl w:val="0"/>
          <w:numId w:val="1044"/>
        </w:numPr>
        <w:pStyle w:val="Compact"/>
      </w:pPr>
      <w:r>
        <w:t xml:space="preserve">Realize that AI is only as good or up-to-date as what it was trained on, the content may be generated using out-of-date data. Look up responses to ensure it is up-to-date.</w:t>
      </w:r>
    </w:p>
    <w:p>
      <w:pPr>
        <w:numPr>
          <w:ilvl w:val="0"/>
          <w:numId w:val="104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4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209">
        <w:r>
          <w:rPr>
            <w:rStyle w:val="Hyperlink"/>
          </w:rPr>
          <w:t xml:space="preserve">Stack Overflow</w:t>
        </w:r>
      </w:hyperlink>
      <w:r>
        <w:t xml:space="preserve">, a popular community-based website where programmers help one another, has (at the time of writing this) temporarily</w:t>
      </w:r>
      <w:r>
        <w:t xml:space="preserve"> </w:t>
      </w:r>
      <w:hyperlink r:id="rId21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bookmarkEnd w:id="212"/>
    <w:bookmarkEnd w:id="213"/>
    <w:bookmarkStart w:id="21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45"/>
        </w:numPr>
        <w:pStyle w:val="Compact"/>
      </w:pPr>
      <w:r>
        <w:t xml:space="preserve">Design new AI systems with interpretability in mind</w:t>
      </w:r>
    </w:p>
    <w:p>
      <w:pPr>
        <w:numPr>
          <w:ilvl w:val="0"/>
          <w:numId w:val="1045"/>
        </w:numPr>
        <w:pStyle w:val="Compact"/>
      </w:pPr>
      <w:r>
        <w:t xml:space="preserve">Don’t assume AI-generated content is real, accurate, consistent, current, or better than that of a human.</w:t>
      </w:r>
    </w:p>
    <w:p>
      <w:pPr>
        <w:numPr>
          <w:ilvl w:val="0"/>
          <w:numId w:val="1045"/>
        </w:numPr>
        <w:pStyle w:val="Compact"/>
      </w:pPr>
      <w:r>
        <w:t xml:space="preserve">Ask the AI tools to help you understand:</w:t>
      </w:r>
    </w:p>
    <w:p>
      <w:pPr>
        <w:numPr>
          <w:ilvl w:val="1"/>
          <w:numId w:val="1046"/>
        </w:numPr>
        <w:pStyle w:val="Compact"/>
      </w:pPr>
      <w:r>
        <w:t xml:space="preserve">Sources for the content that you can cite</w:t>
      </w:r>
    </w:p>
    <w:p>
      <w:pPr>
        <w:numPr>
          <w:ilvl w:val="1"/>
          <w:numId w:val="1046"/>
        </w:numPr>
        <w:pStyle w:val="Compact"/>
      </w:pPr>
      <w:r>
        <w:t xml:space="preserve">Any decision processes in how the content was created</w:t>
      </w:r>
    </w:p>
    <w:p>
      <w:pPr>
        <w:numPr>
          <w:ilvl w:val="1"/>
          <w:numId w:val="1046"/>
        </w:numPr>
        <w:pStyle w:val="Compact"/>
      </w:pPr>
      <w:r>
        <w:t xml:space="preserve">Potential limitations</w:t>
      </w:r>
    </w:p>
    <w:p>
      <w:pPr>
        <w:numPr>
          <w:ilvl w:val="1"/>
          <w:numId w:val="1046"/>
        </w:numPr>
        <w:pStyle w:val="Compact"/>
      </w:pPr>
      <w:r>
        <w:t xml:space="preserve">Potential security or privacy issues</w:t>
      </w:r>
    </w:p>
    <w:p>
      <w:pPr>
        <w:numPr>
          <w:ilvl w:val="1"/>
          <w:numId w:val="1046"/>
        </w:numPr>
        <w:pStyle w:val="Compact"/>
      </w:pPr>
      <w:r>
        <w:t xml:space="preserve">Potential downstream consequences of the use of the content</w:t>
      </w:r>
    </w:p>
    <w:p>
      <w:pPr>
        <w:numPr>
          <w:ilvl w:val="0"/>
          <w:numId w:val="104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14"/>
    <w:bookmarkEnd w:id="215"/>
    <w:bookmarkStart w:id="23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217" w:name="tips-for-starting-slow"/>
    <w:p>
      <w:pPr>
        <w:pStyle w:val="Heading3"/>
      </w:pPr>
      <w:r>
        <w:rPr>
          <w:rStyle w:val="SectionNumber"/>
        </w:rPr>
        <w:t xml:space="preserve">21.1.1</w:t>
      </w:r>
      <w:r>
        <w:tab/>
      </w:r>
      <w:r>
        <w:t xml:space="preserve">Tips for starting slow</w:t>
      </w:r>
    </w:p>
    <w:p>
      <w:pPr>
        <w:numPr>
          <w:ilvl w:val="0"/>
          <w:numId w:val="1048"/>
        </w:numPr>
        <w:pStyle w:val="Compact"/>
      </w:pPr>
      <w:r>
        <w:t xml:space="preserve">Consider an early adopters program to evaluate usage.</w:t>
      </w:r>
    </w:p>
    <w:p>
      <w:pPr>
        <w:numPr>
          <w:ilvl w:val="0"/>
          <w:numId w:val="1048"/>
        </w:numPr>
        <w:pStyle w:val="Compact"/>
      </w:pPr>
      <w:r>
        <w:t xml:space="preserve">Consult with experts about potential unforeseen challenges.</w:t>
      </w:r>
    </w:p>
    <w:p>
      <w:pPr>
        <w:numPr>
          <w:ilvl w:val="0"/>
          <w:numId w:val="104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216">
        <w:r>
          <w:rPr>
            <w:rStyle w:val="Hyperlink"/>
          </w:rPr>
          <w:t xml:space="preserve">https://ieeexplore.ieee.org/abstract/document/8678513</w:t>
        </w:r>
      </w:hyperlink>
    </w:p>
    <w:bookmarkEnd w:id="217"/>
    <w:bookmarkEnd w:id="218"/>
    <w:bookmarkStart w:id="22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21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20" w:name="tips-for-checking-for-allowed-use"/>
    <w:p>
      <w:pPr>
        <w:pStyle w:val="Heading3"/>
      </w:pPr>
      <w:r>
        <w:rPr>
          <w:rStyle w:val="SectionNumber"/>
        </w:rPr>
        <w:t xml:space="preserve">21.2.1</w:t>
      </w:r>
      <w:r>
        <w:tab/>
      </w:r>
      <w:r>
        <w:t xml:space="preserve">Tips for checking for allowed use</w:t>
      </w:r>
    </w:p>
    <w:p>
      <w:pPr>
        <w:numPr>
          <w:ilvl w:val="0"/>
          <w:numId w:val="1049"/>
        </w:numPr>
        <w:pStyle w:val="Compact"/>
      </w:pPr>
      <w:r>
        <w:t xml:space="preserve">Be transparent about what AI tools you use to write your code.</w:t>
      </w:r>
    </w:p>
    <w:p>
      <w:pPr>
        <w:numPr>
          <w:ilvl w:val="0"/>
          <w:numId w:val="1049"/>
        </w:numPr>
        <w:pStyle w:val="Compact"/>
      </w:pPr>
      <w:r>
        <w:t xml:space="preserve">Obtain permission from the copyright holders of any content that you use to train an AI system. Only use content that has been licensed for use.</w:t>
      </w:r>
    </w:p>
    <w:p>
      <w:pPr>
        <w:numPr>
          <w:ilvl w:val="0"/>
          <w:numId w:val="1049"/>
        </w:numPr>
        <w:pStyle w:val="Compact"/>
      </w:pPr>
      <w:r>
        <w:t xml:space="preserve">Cite all content that you can.</w:t>
      </w:r>
    </w:p>
    <w:p>
      <w:pPr>
        <w:numPr>
          <w:ilvl w:val="0"/>
          <w:numId w:val="104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20"/>
    <w:bookmarkEnd w:id="221"/>
    <w:bookmarkStart w:id="22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24" w:name="tips-for-using-multiple-ai-tools"/>
    <w:p>
      <w:pPr>
        <w:pStyle w:val="Heading3"/>
      </w:pPr>
      <w:r>
        <w:rPr>
          <w:rStyle w:val="SectionNumber"/>
        </w:rPr>
        <w:t xml:space="preserve">21.3.1</w:t>
      </w:r>
      <w:r>
        <w:tab/>
      </w:r>
      <w:r>
        <w:t xml:space="preserve">Tips for using multiple AI tools</w:t>
      </w:r>
    </w:p>
    <w:p>
      <w:pPr>
        <w:numPr>
          <w:ilvl w:val="0"/>
          <w:numId w:val="1050"/>
        </w:numPr>
        <w:pStyle w:val="Compact"/>
      </w:pPr>
      <w:r>
        <w:t xml:space="preserve">Check that each tool you are using meets the privacy and security restrictions that you need.</w:t>
      </w:r>
    </w:p>
    <w:p>
      <w:pPr>
        <w:numPr>
          <w:ilvl w:val="0"/>
          <w:numId w:val="1050"/>
        </w:numPr>
        <w:pStyle w:val="Compact"/>
      </w:pPr>
      <w:r>
        <w:t xml:space="preserve">Utilize platforms that make it easier to use multiple AI tools, such as</w:t>
      </w:r>
      <w:r>
        <w:t xml:space="preserve"> </w:t>
      </w:r>
      <w:hyperlink r:id="rId222">
        <w:r>
          <w:rPr>
            <w:rStyle w:val="Hyperlink"/>
          </w:rPr>
          <w:t xml:space="preserve">https://poe.com/</w:t>
        </w:r>
      </w:hyperlink>
      <w:r>
        <w:t xml:space="preserve">, which as access to many tools, or</w:t>
      </w:r>
      <w:r>
        <w:t xml:space="preserve"> </w:t>
      </w:r>
      <w:hyperlink r:id="rId22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50"/>
        </w:numPr>
        <w:pStyle w:val="Compact"/>
      </w:pPr>
      <w:r>
        <w:t xml:space="preserve">Evaluate the results of the same prompt multiple times with the same tool to see how consistent it is overtime.</w:t>
      </w:r>
    </w:p>
    <w:p>
      <w:pPr>
        <w:numPr>
          <w:ilvl w:val="0"/>
          <w:numId w:val="1050"/>
        </w:numPr>
        <w:pStyle w:val="Compact"/>
      </w:pPr>
      <w:r>
        <w:t xml:space="preserve">Use slightly different prompts to see how the response may change with the same tool.</w:t>
      </w:r>
    </w:p>
    <w:p>
      <w:pPr>
        <w:numPr>
          <w:ilvl w:val="0"/>
          <w:numId w:val="1050"/>
        </w:numPr>
        <w:pStyle w:val="Compact"/>
      </w:pPr>
      <w:r>
        <w:t xml:space="preserve">Consider if using different types of data maybe helpful for answering the same question.</w:t>
      </w:r>
    </w:p>
    <w:bookmarkEnd w:id="224"/>
    <w:bookmarkEnd w:id="225"/>
    <w:bookmarkStart w:id="22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2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27" w:name="tips-to-educate-yourself-and-others"/>
    <w:p>
      <w:pPr>
        <w:pStyle w:val="Heading3"/>
      </w:pPr>
      <w:r>
        <w:rPr>
          <w:rStyle w:val="SectionNumber"/>
        </w:rPr>
        <w:t xml:space="preserve">21.4.1</w:t>
      </w:r>
      <w:r>
        <w:tab/>
      </w:r>
      <w:r>
        <w:t xml:space="preserve">Tips to educate yourself and others</w:t>
      </w:r>
    </w:p>
    <w:p>
      <w:pPr>
        <w:numPr>
          <w:ilvl w:val="0"/>
          <w:numId w:val="1051"/>
        </w:numPr>
        <w:pStyle w:val="Compact"/>
      </w:pPr>
      <w:r>
        <w:t xml:space="preserve">Emphasize the importance of training and education</w:t>
      </w:r>
    </w:p>
    <w:p>
      <w:pPr>
        <w:numPr>
          <w:ilvl w:val="0"/>
          <w:numId w:val="1051"/>
        </w:numPr>
        <w:pStyle w:val="Compact"/>
      </w:pPr>
      <w:r>
        <w:t xml:space="preserve">Recognize that general AI literacy to better understand how AI works, can help individuals use AI more responsibly.</w:t>
      </w:r>
    </w:p>
    <w:p>
      <w:pPr>
        <w:numPr>
          <w:ilvl w:val="0"/>
          <w:numId w:val="1051"/>
        </w:numPr>
        <w:pStyle w:val="Compact"/>
      </w:pPr>
      <w:r>
        <w:t xml:space="preserve">Seek existing education content made by experts that can possibly be modified for your use case</w:t>
      </w:r>
    </w:p>
    <w:p>
      <w:pPr>
        <w:numPr>
          <w:ilvl w:val="0"/>
          <w:numId w:val="105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51"/>
        </w:numPr>
        <w:pStyle w:val="Compact"/>
      </w:pPr>
      <w:r>
        <w:t xml:space="preserve">Make your best practices easily findable and help point people to the right individuals to ask for guidance.</w:t>
      </w:r>
    </w:p>
    <w:p>
      <w:pPr>
        <w:numPr>
          <w:ilvl w:val="0"/>
          <w:numId w:val="1051"/>
        </w:numPr>
        <w:pStyle w:val="Compact"/>
      </w:pPr>
      <w:r>
        <w:t xml:space="preserve">Recognize that best practices for AI will likely change frequently in the near future as the technology evolves, education content should be updated accordingly.</w:t>
      </w:r>
    </w:p>
    <w:bookmarkEnd w:id="227"/>
    <w:bookmarkEnd w:id="228"/>
    <w:bookmarkStart w:id="22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52"/>
        </w:numPr>
        <w:pStyle w:val="Compact"/>
      </w:pPr>
      <w:r>
        <w:t xml:space="preserve">Disclose when you use AI tools to create content.</w:t>
      </w:r>
    </w:p>
    <w:p>
      <w:pPr>
        <w:numPr>
          <w:ilvl w:val="0"/>
          <w:numId w:val="105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52"/>
        </w:numPr>
        <w:pStyle w:val="Compact"/>
      </w:pPr>
      <w:r>
        <w:t xml:space="preserve">Adhere to copyright restrictions for use of data and content created by AI systems.</w:t>
      </w:r>
    </w:p>
    <w:p>
      <w:pPr>
        <w:numPr>
          <w:ilvl w:val="0"/>
          <w:numId w:val="105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5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29"/>
    <w:bookmarkEnd w:id="230"/>
    <w:bookmarkStart w:id="23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5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5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5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5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3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3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54"/>
        </w:numPr>
        <w:pStyle w:val="Compact"/>
      </w:pPr>
      <w:hyperlink r:id="rId233">
        <w:r>
          <w:rPr>
            <w:rStyle w:val="Hyperlink"/>
          </w:rPr>
          <w:t xml:space="preserve">https://www.nature.com/articles/d41586-020-03187-3</w:t>
        </w:r>
      </w:hyperlink>
    </w:p>
    <w:p>
      <w:pPr>
        <w:numPr>
          <w:ilvl w:val="0"/>
          <w:numId w:val="1054"/>
        </w:numPr>
        <w:pStyle w:val="Compact"/>
      </w:pPr>
      <w:hyperlink r:id="rId234">
        <w:r>
          <w:rPr>
            <w:rStyle w:val="Hyperlink"/>
          </w:rPr>
          <w:t xml:space="preserve">https://learn.g2.com/ethics-of-facial-recognition</w:t>
        </w:r>
      </w:hyperlink>
    </w:p>
    <w:p>
      <w:pPr>
        <w:numPr>
          <w:ilvl w:val="0"/>
          <w:numId w:val="1054"/>
        </w:numPr>
        <w:pStyle w:val="Compact"/>
      </w:pPr>
      <w:hyperlink r:id="rId23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36">
        <w:r>
          <w:rPr>
            <w:rStyle w:val="Hyperlink"/>
          </w:rPr>
          <w:t xml:space="preserve">here</w:t>
        </w:r>
      </w:hyperlink>
      <w:r>
        <w:t xml:space="preserve"> </w:t>
      </w:r>
      <w:r>
        <w:t xml:space="preserve">to learn more about this debate.</w:t>
      </w:r>
    </w:p>
    <w:bookmarkStart w:id="23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7"/>
    <w:bookmarkEnd w:id="238"/>
    <w:bookmarkStart w:id="25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39">
        <w:r>
          <w:rPr>
            <w:rStyle w:val="Hyperlink"/>
          </w:rPr>
          <w:t xml:space="preserve">Johns Hopkins Bloomberg School of Public Health</w:t>
        </w:r>
      </w:hyperlink>
      <w:r>
        <w:t xml:space="preserve">,</w:t>
      </w:r>
      <w:r>
        <w:t xml:space="preserve"> </w:t>
      </w:r>
      <w:hyperlink r:id="rId240">
        <w:r>
          <w:rPr>
            <w:rStyle w:val="Hyperlink"/>
          </w:rPr>
          <w:t xml:space="preserve">the University of California, Davis</w:t>
        </w:r>
      </w:hyperlink>
      <w:r>
        <w:t xml:space="preserve">, and the</w:t>
      </w:r>
      <w:r>
        <w:t xml:space="preserve"> </w:t>
      </w:r>
      <w:hyperlink r:id="rId241">
        <w:r>
          <w:rPr>
            <w:rStyle w:val="Hyperlink"/>
          </w:rPr>
          <w:t xml:space="preserve">University of Pennsylvania Perelman School of Medicine</w:t>
        </w:r>
      </w:hyperlink>
      <w:r>
        <w:t xml:space="preserve">) to remind people about practices to improve</w:t>
      </w:r>
      <w:r>
        <w:t xml:space="preserve"> </w:t>
      </w:r>
      <w:hyperlink r:id="rId24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4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4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4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45"/>
    <w:bookmarkStart w:id="24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4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46"/>
    <w:bookmarkStart w:id="24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47"/>
    <w:bookmarkEnd w:id="248"/>
    <w:bookmarkStart w:id="24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49"/>
    <w:bookmarkStart w:id="25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50"/>
    <w:bookmarkStart w:id="25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51"/>
    <w:bookmarkStart w:id="25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52">
        <w:r>
          <w:rPr>
            <w:rStyle w:val="Hyperlink"/>
          </w:rPr>
          <w:t xml:space="preserve">Bill and Melinda Gates Foundation</w:t>
        </w:r>
      </w:hyperlink>
      <w:r>
        <w:t xml:space="preserve"> </w:t>
      </w:r>
      <w:r>
        <w:t xml:space="preserve">has suggested</w:t>
      </w:r>
      <w:r>
        <w:t xml:space="preserve"> </w:t>
      </w:r>
      <w:hyperlink r:id="rId25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55"/>
        </w:numPr>
        <w:pStyle w:val="Compact"/>
      </w:pPr>
      <w:r>
        <w:t xml:space="preserve">Adhering to core values of helping all people reach their full potential</w:t>
      </w:r>
    </w:p>
    <w:p>
      <w:pPr>
        <w:numPr>
          <w:ilvl w:val="0"/>
          <w:numId w:val="1055"/>
        </w:numPr>
        <w:pStyle w:val="Compact"/>
      </w:pPr>
      <w:r>
        <w:t xml:space="preserve">Promoting co-design and inclusivity by including individuals in low-income settings to be collaborators and partners and acknowledging infrastructure limitations.</w:t>
      </w:r>
    </w:p>
    <w:p>
      <w:pPr>
        <w:numPr>
          <w:ilvl w:val="0"/>
          <w:numId w:val="1055"/>
        </w:numPr>
        <w:pStyle w:val="Compact"/>
      </w:pPr>
      <w:r>
        <w:t xml:space="preserve">Proceeding responsibly with continuous improvement in a step-wise fashion</w:t>
      </w:r>
    </w:p>
    <w:p>
      <w:pPr>
        <w:numPr>
          <w:ilvl w:val="0"/>
          <w:numId w:val="1055"/>
        </w:numPr>
        <w:pStyle w:val="Compact"/>
      </w:pPr>
      <w:r>
        <w:t xml:space="preserve">Addressing Privacy and security concerns by regularly performing assessments and ensuring compliance with relevant regulations and laws, as well as careful consent practices</w:t>
      </w:r>
    </w:p>
    <w:p>
      <w:pPr>
        <w:numPr>
          <w:ilvl w:val="0"/>
          <w:numId w:val="1055"/>
        </w:numPr>
        <w:pStyle w:val="Compact"/>
      </w:pPr>
      <w:r>
        <w:t xml:space="preserve">Building equitable access - focusing not just on access distribution by on equitable ownership and maintenance and development</w:t>
      </w:r>
    </w:p>
    <w:p>
      <w:pPr>
        <w:numPr>
          <w:ilvl w:val="0"/>
          <w:numId w:val="1055"/>
        </w:numPr>
        <w:pStyle w:val="Compact"/>
      </w:pPr>
      <w:r>
        <w:t xml:space="preserve">Committing to transparency - Sharing information for public good</w:t>
      </w:r>
    </w:p>
    <w:bookmarkEnd w:id="254"/>
    <w:bookmarkStart w:id="25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6"/>
        </w:numPr>
        <w:pStyle w:val="Compact"/>
      </w:pPr>
      <w:r>
        <w:t xml:space="preserve">Recognize that sometimes AI works in unexpected ways and systems can be biased in ways that are not fully understood</w:t>
      </w:r>
    </w:p>
    <w:p>
      <w:pPr>
        <w:numPr>
          <w:ilvl w:val="0"/>
          <w:numId w:val="1056"/>
        </w:numPr>
        <w:pStyle w:val="Compact"/>
      </w:pPr>
      <w:r>
        <w:t xml:space="preserve">Testing, auditing, and questioning AI systems about bias can help mitigate harm</w:t>
      </w:r>
    </w:p>
    <w:p>
      <w:pPr>
        <w:numPr>
          <w:ilvl w:val="0"/>
          <w:numId w:val="1056"/>
        </w:numPr>
        <w:pStyle w:val="Compact"/>
      </w:pPr>
      <w:r>
        <w:t xml:space="preserve">Using AI for decisions at this point in time could be very harmful towards vulnerable populations. AI should not be used for any important decisions without human oversight.</w:t>
      </w:r>
    </w:p>
    <w:p>
      <w:pPr>
        <w:numPr>
          <w:ilvl w:val="0"/>
          <w:numId w:val="1056"/>
        </w:numPr>
        <w:pStyle w:val="Compact"/>
      </w:pPr>
      <w:r>
        <w:t xml:space="preserve">More inclusive AI teams can help us build more responsible and more useful models</w:t>
      </w:r>
    </w:p>
    <w:p>
      <w:pPr>
        <w:numPr>
          <w:ilvl w:val="0"/>
          <w:numId w:val="105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55"/>
    <w:bookmarkEnd w:id="256"/>
    <w:bookmarkStart w:id="26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6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5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7"/>
        </w:numPr>
        <w:pStyle w:val="Compact"/>
      </w:pPr>
      <w:r>
        <w:t xml:space="preserve">What could happen if the AI system worked poorly?</w:t>
      </w:r>
    </w:p>
    <w:p>
      <w:pPr>
        <w:numPr>
          <w:ilvl w:val="0"/>
          <w:numId w:val="1057"/>
        </w:numPr>
        <w:pStyle w:val="Compact"/>
      </w:pPr>
      <w:r>
        <w:t xml:space="preserve">Are tools mature enough for your specific use?</w:t>
      </w:r>
    </w:p>
    <w:p>
      <w:pPr>
        <w:numPr>
          <w:ilvl w:val="0"/>
          <w:numId w:val="1057"/>
        </w:numPr>
        <w:pStyle w:val="Compact"/>
      </w:pPr>
      <w:r>
        <w:t xml:space="preserve">Should you start smaller?</w:t>
      </w:r>
    </w:p>
    <w:p>
      <w:pPr>
        <w:numPr>
          <w:ilvl w:val="0"/>
          <w:numId w:val="1057"/>
        </w:numPr>
        <w:pStyle w:val="Compact"/>
      </w:pPr>
      <w:r>
        <w:t xml:space="preserve">Do you need a tool that is designed for sensitive data?</w:t>
      </w:r>
    </w:p>
    <w:p>
      <w:pPr>
        <w:numPr>
          <w:ilvl w:val="0"/>
          <w:numId w:val="1057"/>
        </w:numPr>
        <w:pStyle w:val="Compact"/>
      </w:pPr>
      <w:r>
        <w:t xml:space="preserve">Are the tools you are considering well-made for the job with transparency about how the tool works?</w:t>
      </w:r>
    </w:p>
    <w:p>
      <w:pPr>
        <w:numPr>
          <w:ilvl w:val="0"/>
          <w:numId w:val="1057"/>
        </w:numPr>
        <w:pStyle w:val="Compact"/>
      </w:pPr>
      <w:r>
        <w:t xml:space="preserve">Are the training sets for the tools appropriate for your use to avoid issues like bias and faulty responses?</w:t>
      </w:r>
    </w:p>
    <w:bookmarkEnd w:id="257"/>
    <w:bookmarkStart w:id="25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8"/>
        </w:numPr>
        <w:pStyle w:val="Compact"/>
      </w:pPr>
      <w:r>
        <w:t xml:space="preserve">Ask the tool how it is making decisions</w:t>
      </w:r>
    </w:p>
    <w:p>
      <w:pPr>
        <w:numPr>
          <w:ilvl w:val="0"/>
          <w:numId w:val="1058"/>
        </w:numPr>
        <w:pStyle w:val="Compact"/>
      </w:pPr>
      <w:r>
        <w:t xml:space="preserve">Evaluate the validity of the results</w:t>
      </w:r>
    </w:p>
    <w:p>
      <w:pPr>
        <w:numPr>
          <w:ilvl w:val="0"/>
          <w:numId w:val="1058"/>
        </w:numPr>
        <w:pStyle w:val="Compact"/>
      </w:pPr>
      <w:r>
        <w:t xml:space="preserve">Test for bias by asking bias related prompts</w:t>
      </w:r>
    </w:p>
    <w:p>
      <w:pPr>
        <w:numPr>
          <w:ilvl w:val="0"/>
          <w:numId w:val="1058"/>
        </w:numPr>
        <w:pStyle w:val="Compact"/>
      </w:pPr>
      <w:r>
        <w:t xml:space="preserve">Test if the results are consistent across time</w:t>
      </w:r>
    </w:p>
    <w:p>
      <w:pPr>
        <w:numPr>
          <w:ilvl w:val="0"/>
          <w:numId w:val="1058"/>
        </w:numPr>
        <w:pStyle w:val="Compact"/>
      </w:pPr>
      <w:r>
        <w:t xml:space="preserve">Test if the results are consistent across tools</w:t>
      </w:r>
    </w:p>
    <w:bookmarkEnd w:id="258"/>
    <w:bookmarkStart w:id="26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9"/>
        </w:numPr>
        <w:pStyle w:val="Compact"/>
      </w:pPr>
      <w:r>
        <w:t xml:space="preserve">How can you be transparent about how you used the tool so that others can better understand how you created content or made decisions?</w:t>
      </w:r>
    </w:p>
    <w:p>
      <w:pPr>
        <w:numPr>
          <w:ilvl w:val="0"/>
          <w:numId w:val="105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End w:id="261"/>
    <w:bookmarkStart w:id="26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6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60"/>
        </w:numPr>
        <w:pStyle w:val="Compact"/>
      </w:pPr>
      <w:r>
        <w:t xml:space="preserve">What could happen if the AI system worked poorly?</w:t>
      </w:r>
    </w:p>
    <w:p>
      <w:pPr>
        <w:numPr>
          <w:ilvl w:val="0"/>
          <w:numId w:val="1060"/>
        </w:numPr>
        <w:pStyle w:val="Compact"/>
      </w:pPr>
      <w:r>
        <w:t xml:space="preserve">How might people use the tool for other unintended uses?</w:t>
      </w:r>
    </w:p>
    <w:p>
      <w:pPr>
        <w:numPr>
          <w:ilvl w:val="0"/>
          <w:numId w:val="1060"/>
        </w:numPr>
        <w:pStyle w:val="Compact"/>
      </w:pPr>
      <w:r>
        <w:t xml:space="preserve">Can you start smaller and build on your idea over time?</w:t>
      </w:r>
    </w:p>
    <w:bookmarkEnd w:id="262"/>
    <w:bookmarkStart w:id="26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61"/>
        </w:numPr>
        <w:pStyle w:val="Compact"/>
      </w:pPr>
      <w:r>
        <w:t xml:space="preserve">Do you have appropriate training data to avoid issues like bias and faulty responses?</w:t>
      </w:r>
    </w:p>
    <w:p>
      <w:pPr>
        <w:numPr>
          <w:ilvl w:val="0"/>
          <w:numId w:val="1061"/>
        </w:numPr>
        <w:pStyle w:val="Compact"/>
      </w:pPr>
      <w:r>
        <w:t xml:space="preserve">Are the rights of any individuals violated by you using that data?</w:t>
      </w:r>
    </w:p>
    <w:p>
      <w:pPr>
        <w:numPr>
          <w:ilvl w:val="0"/>
          <w:numId w:val="1061"/>
        </w:numPr>
        <w:pStyle w:val="Compact"/>
      </w:pPr>
      <w:r>
        <w:t xml:space="preserve">Do you need to develop a tool that is designed for sensitive data? How might you protect that data?</w:t>
      </w:r>
    </w:p>
    <w:p>
      <w:pPr>
        <w:numPr>
          <w:ilvl w:val="0"/>
          <w:numId w:val="1061"/>
        </w:numPr>
        <w:pStyle w:val="Compact"/>
      </w:pPr>
      <w:r>
        <w:t xml:space="preserve">How large does your data really need to be - how can you avoid using unnecessary resources to train your model?</w:t>
      </w:r>
    </w:p>
    <w:bookmarkEnd w:id="263"/>
    <w:bookmarkStart w:id="26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62"/>
        </w:numPr>
        <w:pStyle w:val="Compact"/>
      </w:pPr>
      <w:r>
        <w:t xml:space="preserve">Make design decisions based on best practices for avoiding bias</w:t>
      </w:r>
    </w:p>
    <w:p>
      <w:pPr>
        <w:numPr>
          <w:ilvl w:val="0"/>
          <w:numId w:val="1062"/>
        </w:numPr>
        <w:pStyle w:val="Compact"/>
      </w:pPr>
      <w:r>
        <w:t xml:space="preserve">Make design decisions based on best practices for protecting data and securing the system</w:t>
      </w:r>
    </w:p>
    <w:p>
      <w:pPr>
        <w:numPr>
          <w:ilvl w:val="0"/>
          <w:numId w:val="1062"/>
        </w:numPr>
        <w:pStyle w:val="Compact"/>
      </w:pPr>
      <w:r>
        <w:t xml:space="preserve">Consider how interpretable the results might be given the methods you are trying</w:t>
      </w:r>
    </w:p>
    <w:p>
      <w:pPr>
        <w:numPr>
          <w:ilvl w:val="0"/>
          <w:numId w:val="1062"/>
        </w:numPr>
        <w:pStyle w:val="Compact"/>
      </w:pPr>
      <w:r>
        <w:t xml:space="preserve">Test the tool as you develop for bias, toxic or harmful responses, inaccuracy, or inconsistency</w:t>
      </w:r>
    </w:p>
    <w:p>
      <w:pPr>
        <w:numPr>
          <w:ilvl w:val="0"/>
          <w:numId w:val="1062"/>
        </w:numPr>
        <w:pStyle w:val="Compact"/>
      </w:pPr>
      <w:r>
        <w:t xml:space="preserve">Can you design your tool in a way that supports transparency, perhaps generate logs about usage for users</w:t>
      </w:r>
    </w:p>
    <w:bookmarkEnd w:id="264"/>
    <w:bookmarkStart w:id="26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6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63"/>
        </w:numPr>
        <w:pStyle w:val="Compact"/>
      </w:pPr>
      <w:r>
        <w:t xml:space="preserve">Consider how others might use or be using the tool for alternative usage</w:t>
      </w:r>
    </w:p>
    <w:p>
      <w:pPr>
        <w:numPr>
          <w:ilvl w:val="0"/>
          <w:numId w:val="106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End w:id="267"/>
    <w:bookmarkStart w:id="26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68"/>
    <w:bookmarkEnd w:id="269"/>
    <w:bookmarkStart w:id="27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70">
        <w:r>
          <w:rPr>
            <w:rStyle w:val="Hyperlink"/>
          </w:rPr>
          <w:t xml:space="preserve">here</w:t>
        </w:r>
      </w:hyperlink>
      <w:r>
        <w:t xml:space="preserve">.</w:t>
      </w:r>
    </w:p>
    <w:bookmarkEnd w:id="271"/>
    <w:bookmarkStart w:id="27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72"/>
    <w:bookmarkStart w:id="27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73"/>
    <w:bookmarkStart w:id="27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64"/>
        </w:numPr>
        <w:pStyle w:val="Compact"/>
      </w:pPr>
      <w:r>
        <w:t xml:space="preserve">What are the practical aspects of AI that need to be understood before endeavoring on an AI project?</w:t>
      </w:r>
    </w:p>
    <w:p>
      <w:pPr>
        <w:numPr>
          <w:ilvl w:val="0"/>
          <w:numId w:val="1064"/>
        </w:numPr>
        <w:pStyle w:val="Compact"/>
      </w:pPr>
      <w:r>
        <w:t xml:space="preserve">What makes an AI model good?</w:t>
      </w:r>
    </w:p>
    <w:p>
      <w:pPr>
        <w:numPr>
          <w:ilvl w:val="0"/>
          <w:numId w:val="1064"/>
        </w:numPr>
        <w:pStyle w:val="Compact"/>
      </w:pPr>
      <w:r>
        <w:t xml:space="preserve">How do you determine what kinds of custom AI solutions your project needs if any?</w:t>
      </w:r>
    </w:p>
    <w:p>
      <w:pPr>
        <w:numPr>
          <w:ilvl w:val="0"/>
          <w:numId w:val="1064"/>
        </w:numPr>
        <w:pStyle w:val="Compact"/>
      </w:pPr>
      <w:r>
        <w:t xml:space="preserve">What aspects of your resources and your project should you consider when evaluating AI strategies?</w:t>
      </w:r>
    </w:p>
    <w:p>
      <w:pPr>
        <w:numPr>
          <w:ilvl w:val="0"/>
          <w:numId w:val="106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6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6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6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6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74"/>
    <w:bookmarkEnd w:id="275"/>
    <w:bookmarkStart w:id="27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76">
        <w:r>
          <w:rPr>
            <w:rStyle w:val="Hyperlink"/>
          </w:rPr>
          <w:t xml:space="preserve">here</w:t>
        </w:r>
      </w:hyperlink>
      <w:r>
        <w:t xml:space="preserve">.</w:t>
      </w:r>
    </w:p>
    <w:bookmarkEnd w:id="277"/>
    <w:bookmarkStart w:id="31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8" w:name="learning-objectives-2"/>
    <w:p>
      <w:pPr>
        <w:pStyle w:val="Heading2"/>
      </w:pPr>
      <w:r>
        <w:rPr>
          <w:rStyle w:val="SectionNumber"/>
        </w:rPr>
        <w:t xml:space="preserve">28.1</w:t>
      </w:r>
      <w:r>
        <w:tab/>
      </w:r>
      <w:r>
        <w:t xml:space="preserve">Learning objectives:</w:t>
      </w:r>
    </w:p>
    <w:p>
      <w:pPr>
        <w:numPr>
          <w:ilvl w:val="0"/>
          <w:numId w:val="1066"/>
        </w:numPr>
        <w:pStyle w:val="Compact"/>
      </w:pPr>
      <w:r>
        <w:t xml:space="preserve">Understand what makes a good AI model</w:t>
      </w:r>
    </w:p>
    <w:p>
      <w:pPr>
        <w:numPr>
          <w:ilvl w:val="0"/>
          <w:numId w:val="1066"/>
        </w:numPr>
        <w:pStyle w:val="Compact"/>
      </w:pPr>
      <w:r>
        <w:t xml:space="preserve">Describe what makes a model accurate</w:t>
      </w:r>
    </w:p>
    <w:p>
      <w:pPr>
        <w:numPr>
          <w:ilvl w:val="0"/>
          <w:numId w:val="1066"/>
        </w:numPr>
        <w:pStyle w:val="Compact"/>
      </w:pPr>
      <w:r>
        <w:t xml:space="preserve">Understand fundamentals about what makes AI models computationally efficient</w:t>
      </w:r>
    </w:p>
    <w:p>
      <w:pPr>
        <w:numPr>
          <w:ilvl w:val="0"/>
          <w:numId w:val="1066"/>
        </w:numPr>
        <w:pStyle w:val="Compact"/>
      </w:pPr>
      <w:r>
        <w:t xml:space="preserve">Describe components of LLMs and other AI models and how training data is critical to their accuracy</w:t>
      </w:r>
    </w:p>
    <w:bookmarkEnd w:id="278"/>
    <w:bookmarkStart w:id="28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bookmarkEnd w:id="281"/>
    <w:bookmarkStart w:id="29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91"/>
    <w:bookmarkStart w:id="30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302"/>
    <w:bookmarkStart w:id="30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7"/>
        </w:numPr>
        <w:pStyle w:val="Compact"/>
      </w:pPr>
      <w:r>
        <w:rPr>
          <w:iCs/>
          <w:i/>
        </w:rPr>
        <w:t xml:space="preserve">input</w:t>
      </w:r>
      <w:r>
        <w:t xml:space="preserve"> </w:t>
      </w:r>
      <w:r>
        <w:t xml:space="preserve">what is the user of the tool providing?</w:t>
      </w:r>
    </w:p>
    <w:p>
      <w:pPr>
        <w:numPr>
          <w:ilvl w:val="0"/>
          <w:numId w:val="1067"/>
        </w:numPr>
        <w:pStyle w:val="Compact"/>
      </w:pPr>
      <w:r>
        <w:rPr>
          <w:iCs/>
          <w:i/>
        </w:rPr>
        <w:t xml:space="preserve">processing (including algorithms)</w:t>
      </w:r>
      <w:r>
        <w:t xml:space="preserve"> </w:t>
      </w:r>
      <w:r>
        <w:t xml:space="preserve">– what are we going to do with that input?</w:t>
      </w:r>
    </w:p>
    <w:p>
      <w:pPr>
        <w:numPr>
          <w:ilvl w:val="0"/>
          <w:numId w:val="1067"/>
        </w:numPr>
        <w:pStyle w:val="Compact"/>
      </w:pPr>
      <w:r>
        <w:rPr>
          <w:iCs/>
          <w:i/>
        </w:rPr>
        <w:t xml:space="preserve">training data</w:t>
      </w:r>
      <w:r>
        <w:t xml:space="preserve"> </w:t>
      </w:r>
      <w:r>
        <w:t xml:space="preserve">- how was the mode trained? what information was it trained on?</w:t>
      </w:r>
    </w:p>
    <w:p>
      <w:pPr>
        <w:numPr>
          <w:ilvl w:val="0"/>
          <w:numId w:val="106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309"/>
    <w:bookmarkEnd w:id="310"/>
    <w:bookmarkStart w:id="31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311">
        <w:r>
          <w:rPr>
            <w:rStyle w:val="Hyperlink"/>
          </w:rPr>
          <w:t xml:space="preserve">here</w:t>
        </w:r>
      </w:hyperlink>
      <w:r>
        <w:t xml:space="preserve">.</w:t>
      </w:r>
    </w:p>
    <w:bookmarkEnd w:id="312"/>
    <w:bookmarkStart w:id="35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3" w:name="learning-objectives-3"/>
    <w:p>
      <w:pPr>
        <w:pStyle w:val="Heading2"/>
      </w:pPr>
      <w:r>
        <w:rPr>
          <w:rStyle w:val="SectionNumber"/>
        </w:rPr>
        <w:t xml:space="preserve">30.1</w:t>
      </w:r>
      <w:r>
        <w:tab/>
      </w:r>
      <w:r>
        <w:t xml:space="preserve">Learning objectives:</w:t>
      </w:r>
    </w:p>
    <w:p>
      <w:pPr>
        <w:numPr>
          <w:ilvl w:val="0"/>
          <w:numId w:val="1068"/>
        </w:numPr>
        <w:pStyle w:val="Compact"/>
      </w:pPr>
      <w:r>
        <w:t xml:space="preserve">Establish your AI project goals</w:t>
      </w:r>
    </w:p>
    <w:p>
      <w:pPr>
        <w:numPr>
          <w:ilvl w:val="0"/>
          <w:numId w:val="1068"/>
        </w:numPr>
        <w:pStyle w:val="Compact"/>
      </w:pPr>
      <w:r>
        <w:t xml:space="preserve">Detail how these goals are not currently accomplished by a currently existing AI tool</w:t>
      </w:r>
    </w:p>
    <w:p>
      <w:pPr>
        <w:numPr>
          <w:ilvl w:val="0"/>
          <w:numId w:val="1068"/>
        </w:numPr>
        <w:pStyle w:val="Compact"/>
      </w:pPr>
      <w:r>
        <w:t xml:space="preserve">Identify what kinds of customizations your AI project requires.</w:t>
      </w:r>
    </w:p>
    <w:p>
      <w:pPr>
        <w:numPr>
          <w:ilvl w:val="0"/>
          <w:numId w:val="1068"/>
        </w:numPr>
        <w:pStyle w:val="Compact"/>
      </w:pPr>
      <w:r>
        <w:t xml:space="preserve">Evaluate the resources and staffing needs you will have for this project.</w:t>
      </w:r>
    </w:p>
    <w:bookmarkEnd w:id="313"/>
    <w:bookmarkStart w:id="31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9"/>
        </w:numPr>
        <w:pStyle w:val="Compact"/>
      </w:pPr>
      <w:r>
        <w:rPr>
          <w:iCs/>
          <w:i/>
        </w:rPr>
        <w:t xml:space="preserve">input</w:t>
      </w:r>
      <w:r>
        <w:t xml:space="preserve"> </w:t>
      </w:r>
      <w:r>
        <w:t xml:space="preserve">what is the user of the tool providing?</w:t>
      </w:r>
    </w:p>
    <w:p>
      <w:pPr>
        <w:numPr>
          <w:ilvl w:val="0"/>
          <w:numId w:val="1069"/>
        </w:numPr>
        <w:pStyle w:val="Compact"/>
      </w:pPr>
      <w:r>
        <w:rPr>
          <w:iCs/>
          <w:i/>
        </w:rPr>
        <w:t xml:space="preserve">processing (including algorithms)</w:t>
      </w:r>
      <w:r>
        <w:t xml:space="preserve"> </w:t>
      </w:r>
      <w:r>
        <w:t xml:space="preserve">– what are we going to do with that input?</w:t>
      </w:r>
    </w:p>
    <w:p>
      <w:pPr>
        <w:numPr>
          <w:ilvl w:val="0"/>
          <w:numId w:val="1069"/>
        </w:numPr>
        <w:pStyle w:val="Compact"/>
      </w:pPr>
      <w:r>
        <w:rPr>
          <w:iCs/>
          <w:i/>
        </w:rPr>
        <w:t xml:space="preserve">training data</w:t>
      </w:r>
      <w:r>
        <w:t xml:space="preserve"> </w:t>
      </w:r>
      <w:r>
        <w:t xml:space="preserve">- how was the mode trained? what information was it trained on?</w:t>
      </w:r>
    </w:p>
    <w:p>
      <w:pPr>
        <w:numPr>
          <w:ilvl w:val="0"/>
          <w:numId w:val="106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316"/>
    <w:bookmarkStart w:id="32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31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31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319"/>
    <w:bookmarkEnd w:id="320"/>
    <w:bookmarkStart w:id="32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22"/>
    <w:bookmarkStart w:id="32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2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7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7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7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26"/>
    <w:bookmarkEnd w:id="327"/>
    <w:bookmarkStart w:id="34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3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7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71"/>
        </w:numPr>
        <w:pStyle w:val="Compact"/>
      </w:pPr>
      <w:r>
        <w:t xml:space="preserve">For interface needs, you’ll likely need a front end developer, as well as someone who is comfortable with using APIs, which also means potentially a back end developer.</w:t>
      </w:r>
    </w:p>
    <w:bookmarkEnd w:id="331"/>
    <w:bookmarkStart w:id="33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72"/>
        </w:numPr>
        <w:pStyle w:val="Compact"/>
      </w:pPr>
      <w:r>
        <w:t xml:space="preserve">How big are the data the users would be inputting?</w:t>
      </w:r>
    </w:p>
    <w:p>
      <w:pPr>
        <w:numPr>
          <w:ilvl w:val="0"/>
          <w:numId w:val="1072"/>
        </w:numPr>
        <w:pStyle w:val="Compact"/>
      </w:pPr>
      <w:r>
        <w:t xml:space="preserve">How much would your AI tool cost per query (on average)?</w:t>
      </w:r>
    </w:p>
    <w:p>
      <w:pPr>
        <w:numPr>
          <w:ilvl w:val="0"/>
          <w:numId w:val="1072"/>
        </w:numPr>
        <w:pStyle w:val="Compact"/>
      </w:pPr>
      <w:r>
        <w:t xml:space="preserve">How many queries might a users submit?</w:t>
      </w:r>
    </w:p>
    <w:p>
      <w:pPr>
        <w:numPr>
          <w:ilvl w:val="0"/>
          <w:numId w:val="107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7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3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3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73"/>
        </w:numPr>
        <w:pStyle w:val="Compact"/>
      </w:pPr>
      <w:r>
        <w:t xml:space="preserve">A user experience designer to help you make sure the AI tool you build is actually useable by human beings!</w:t>
      </w:r>
    </w:p>
    <w:p>
      <w:pPr>
        <w:numPr>
          <w:ilvl w:val="0"/>
          <w:numId w:val="1073"/>
        </w:numPr>
        <w:pStyle w:val="Compact"/>
      </w:pPr>
      <w:r>
        <w:t xml:space="preserve">A project manager that will help everyone save time and meet deadlines</w:t>
      </w:r>
    </w:p>
    <w:p>
      <w:pPr>
        <w:numPr>
          <w:ilvl w:val="0"/>
          <w:numId w:val="1073"/>
        </w:numPr>
        <w:pStyle w:val="Compact"/>
      </w:pPr>
      <w:r>
        <w:t xml:space="preserve">Administration to actually help you hire the individuals you need, negotiate data use agreements, and all the other behinds the scenes paperwork necessary to keep the ship sailing smoothly.</w:t>
      </w:r>
    </w:p>
    <w:bookmarkEnd w:id="335"/>
    <w:bookmarkEnd w:id="336"/>
    <w:bookmarkStart w:id="33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How quickly does this need to be ready? And what is determining that deadline? Can these deadlines be pushed?</w:t>
      </w:r>
    </w:p>
    <w:p>
      <w:pPr>
        <w:numPr>
          <w:ilvl w:val="0"/>
          <w:numId w:val="107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3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39"/>
    <w:bookmarkEnd w:id="340"/>
    <w:bookmarkStart w:id="35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In the example column we have links to resources and platforms that would be a central point or product for this strategy.</w:t>
      </w:r>
    </w:p>
    <w:p>
      <w:pPr>
        <w:numPr>
          <w:ilvl w:val="0"/>
          <w:numId w:val="1075"/>
        </w:numPr>
        <w:pStyle w:val="Compact"/>
      </w:pPr>
      <w:r>
        <w:t xml:space="preserve">The technical expertise column describes vaguely how much technical expertise in house you would need to deploy the example strategy.</w:t>
      </w:r>
    </w:p>
    <w:p>
      <w:pPr>
        <w:numPr>
          <w:ilvl w:val="0"/>
          <w:numId w:val="1075"/>
        </w:numPr>
        <w:pStyle w:val="Compact"/>
      </w:pPr>
      <w:r>
        <w:t xml:space="preserve">The funding column describes approximately the funding costs that would be associated with the strategy (but not this is highly variable given specifics of a project).</w:t>
      </w:r>
    </w:p>
    <w:p>
      <w:pPr>
        <w:numPr>
          <w:ilvl w:val="0"/>
          <w:numId w:val="1075"/>
        </w:numPr>
        <w:pStyle w:val="Compact"/>
      </w:pPr>
      <w:r>
        <w:t xml:space="preserve">The time column describes how long it would take to deploy this solution.</w:t>
      </w:r>
    </w:p>
    <w:bookmarkStart w:id="344" w:name="cogniflow-example"/>
    <w:p>
      <w:pPr>
        <w:pStyle w:val="Heading3"/>
      </w:pPr>
      <w:r>
        <w:rPr>
          <w:rStyle w:val="SectionNumber"/>
        </w:rPr>
        <w:t xml:space="preserve">30.7.1</w:t>
      </w:r>
      <w:r>
        <w:tab/>
      </w:r>
      <w:r>
        <w:t xml:space="preserve">Cogniflow example</w:t>
      </w:r>
    </w:p>
    <w:p>
      <w:pPr>
        <w:pStyle w:val="FirstParagraph"/>
      </w:pPr>
      <w:hyperlink r:id="rId34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4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44"/>
    <w:bookmarkStart w:id="346" w:name="privateai"/>
    <w:p>
      <w:pPr>
        <w:pStyle w:val="Heading3"/>
      </w:pPr>
      <w:r>
        <w:rPr>
          <w:rStyle w:val="SectionNumber"/>
        </w:rPr>
        <w:t xml:space="preserve">30.7.2</w:t>
      </w:r>
      <w:r>
        <w:tab/>
      </w:r>
      <w:r>
        <w:t xml:space="preserve">PrivateAI</w:t>
      </w:r>
    </w:p>
    <w:p>
      <w:pPr>
        <w:pStyle w:val="FirstParagraph"/>
      </w:pPr>
      <w:hyperlink r:id="rId34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46"/>
    <w:bookmarkStart w:id="348" w:name="chatgpt-api"/>
    <w:p>
      <w:pPr>
        <w:pStyle w:val="Heading3"/>
      </w:pPr>
      <w:r>
        <w:rPr>
          <w:rStyle w:val="SectionNumber"/>
        </w:rPr>
        <w:t xml:space="preserve">30.7.3</w:t>
      </w:r>
      <w:r>
        <w:tab/>
      </w:r>
      <w:r>
        <w:t xml:space="preserve">ChatGPT API</w:t>
      </w:r>
    </w:p>
    <w:p>
      <w:pPr>
        <w:pStyle w:val="FirstParagraph"/>
      </w:pPr>
      <w:hyperlink r:id="rId34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48"/>
    <w:bookmarkStart w:id="349" w:name="hugging-face"/>
    <w:p>
      <w:pPr>
        <w:pStyle w:val="Heading3"/>
      </w:pPr>
      <w:r>
        <w:rPr>
          <w:rStyle w:val="SectionNumber"/>
        </w:rPr>
        <w:t xml:space="preserve">30.7.4</w:t>
      </w:r>
      <w:r>
        <w:tab/>
      </w:r>
      <w:r>
        <w:t xml:space="preserve">Hugging Face</w:t>
      </w:r>
    </w:p>
    <w:p>
      <w:pPr>
        <w:pStyle w:val="FirstParagraph"/>
      </w:pPr>
      <w:hyperlink r:id="rId31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49"/>
    <w:bookmarkEnd w:id="350"/>
    <w:bookmarkStart w:id="35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51"/>
    <w:bookmarkEnd w:id="352"/>
    <w:bookmarkStart w:id="35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53">
        <w:r>
          <w:rPr>
            <w:rStyle w:val="Hyperlink"/>
          </w:rPr>
          <w:t xml:space="preserve">here</w:t>
        </w:r>
      </w:hyperlink>
      <w:r>
        <w:t xml:space="preserve">.</w:t>
      </w:r>
    </w:p>
    <w:bookmarkEnd w:id="354"/>
    <w:bookmarkStart w:id="38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5" w:name="learning-objectives-4"/>
    <w:p>
      <w:pPr>
        <w:pStyle w:val="Heading2"/>
      </w:pPr>
      <w:r>
        <w:rPr>
          <w:rStyle w:val="SectionNumber"/>
        </w:rPr>
        <w:t xml:space="preserve">32.1</w:t>
      </w:r>
      <w:r>
        <w:tab/>
      </w:r>
      <w:r>
        <w:t xml:space="preserve">Learning objectives:</w:t>
      </w:r>
    </w:p>
    <w:p>
      <w:pPr>
        <w:numPr>
          <w:ilvl w:val="0"/>
          <w:numId w:val="1076"/>
        </w:numPr>
        <w:pStyle w:val="Compact"/>
      </w:pPr>
      <w:r>
        <w:t xml:space="preserve">Understand the motivation behind customized knowledge needs for AI tools</w:t>
      </w:r>
    </w:p>
    <w:p>
      <w:pPr>
        <w:numPr>
          <w:ilvl w:val="0"/>
          <w:numId w:val="1076"/>
        </w:numPr>
        <w:pStyle w:val="Compact"/>
      </w:pPr>
      <w:r>
        <w:t xml:space="preserve">Discuss a variety of low to high investment strategies for meeting customized knowledge needs</w:t>
      </w:r>
    </w:p>
    <w:p>
      <w:pPr>
        <w:numPr>
          <w:ilvl w:val="0"/>
          <w:numId w:val="1076"/>
        </w:numPr>
        <w:pStyle w:val="Compact"/>
      </w:pPr>
      <w:r>
        <w:t xml:space="preserve">Define and be able to contrast the differences between prompt engineering, promoting tuning, fine tuning, and training a model from scratch.</w:t>
      </w:r>
    </w:p>
    <w:bookmarkEnd w:id="355"/>
    <w:bookmarkStart w:id="35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bookmarkEnd w:id="358"/>
    <w:bookmarkStart w:id="38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7"/>
        </w:numPr>
        <w:pStyle w:val="Compact"/>
      </w:pPr>
      <w:r>
        <w:rPr>
          <w:bCs/>
          <w:b/>
        </w:rPr>
        <w:t xml:space="preserve">prompt engineering</w:t>
      </w:r>
      <w:r>
        <w:t xml:space="preserve"> </w:t>
      </w:r>
      <w:r>
        <w:t xml:space="preserve">is when the user asks a better question as opposed to retraining the model.</w:t>
      </w:r>
    </w:p>
    <w:p>
      <w:pPr>
        <w:numPr>
          <w:ilvl w:val="0"/>
          <w:numId w:val="107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6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1">
        <w:r>
          <w:rPr>
            <w:rStyle w:val="Hyperlink"/>
          </w:rPr>
          <w:t xml:space="preserve">Best practices for prompt engineering according to Google</w:t>
        </w:r>
      </w:hyperlink>
    </w:p>
    <w:p>
      <w:pPr>
        <w:numPr>
          <w:ilvl w:val="0"/>
          <w:numId w:val="1078"/>
        </w:numPr>
        <w:pStyle w:val="Compact"/>
      </w:pPr>
      <w:r>
        <w:t xml:space="preserve">Know the model’s strengths and weaknesses</w:t>
      </w:r>
    </w:p>
    <w:p>
      <w:pPr>
        <w:numPr>
          <w:ilvl w:val="0"/>
          <w:numId w:val="1078"/>
        </w:numPr>
        <w:pStyle w:val="Compact"/>
      </w:pPr>
      <w:r>
        <w:t xml:space="preserve">Be as specific as possible</w:t>
      </w:r>
    </w:p>
    <w:p>
      <w:pPr>
        <w:numPr>
          <w:ilvl w:val="0"/>
          <w:numId w:val="1078"/>
        </w:numPr>
        <w:pStyle w:val="Compact"/>
      </w:pPr>
      <w:r>
        <w:t xml:space="preserve">Utilize contextual prompts</w:t>
      </w:r>
    </w:p>
    <w:p>
      <w:pPr>
        <w:numPr>
          <w:ilvl w:val="0"/>
          <w:numId w:val="1078"/>
        </w:numPr>
        <w:pStyle w:val="Compact"/>
      </w:pPr>
      <w:r>
        <w:t xml:space="preserve">Provide AI models with examples</w:t>
      </w:r>
    </w:p>
    <w:p>
      <w:pPr>
        <w:numPr>
          <w:ilvl w:val="0"/>
          <w:numId w:val="1078"/>
        </w:numPr>
        <w:pStyle w:val="Compact"/>
      </w:pPr>
      <w:r>
        <w:t xml:space="preserve">Experiment with prompts and personas</w:t>
      </w:r>
    </w:p>
    <w:p>
      <w:pPr>
        <w:numPr>
          <w:ilvl w:val="0"/>
          <w:numId w:val="107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22">
        <w:r>
          <w:rPr>
            <w:rStyle w:val="Hyperlink"/>
          </w:rPr>
          <w:t xml:space="preserve">https://poe.com/</w:t>
        </w:r>
      </w:hyperlink>
      <w:r>
        <w:t xml:space="preserve"> </w:t>
      </w:r>
      <w:r>
        <w:t xml:space="preserve">or</w:t>
      </w:r>
      <w:r>
        <w:t xml:space="preserve"> </w:t>
      </w:r>
      <w:hyperlink r:id="rId36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End w:id="364"/>
    <w:bookmarkStart w:id="36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6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6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bookmarkEnd w:id="368"/>
    <w:bookmarkStart w:id="37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7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8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9"/>
        </w:numPr>
        <w:pStyle w:val="Compact"/>
      </w:pPr>
      <w:r>
        <w:t xml:space="preserve">Which is trained on data most similar to your application?</w:t>
      </w:r>
    </w:p>
    <w:p>
      <w:pPr>
        <w:numPr>
          <w:ilvl w:val="0"/>
          <w:numId w:val="1079"/>
        </w:numPr>
        <w:pStyle w:val="Compact"/>
      </w:pPr>
      <w:r>
        <w:t xml:space="preserve">Which models have performed the best based on your prior testing?</w:t>
      </w:r>
    </w:p>
    <w:p>
      <w:pPr>
        <w:numPr>
          <w:ilvl w:val="0"/>
          <w:numId w:val="1079"/>
        </w:numPr>
        <w:pStyle w:val="Compact"/>
      </w:pPr>
      <w:r>
        <w:t xml:space="preserve">No need to unnecessarily increase our computing costs, try to find the smallest one that performs the best.</w:t>
      </w:r>
      <w:r>
        <w:t xml:space="preserve"> </w:t>
      </w:r>
      <w:hyperlink r:id="rId37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80"/>
        </w:numPr>
        <w:pStyle w:val="Compact"/>
      </w:pPr>
      <w:hyperlink r:id="rId378">
        <w:r>
          <w:rPr>
            <w:rStyle w:val="Hyperlink"/>
          </w:rPr>
          <w:t xml:space="preserve">This repository has a nice summary of a lot of currently available open source LLMs.</w:t>
        </w:r>
      </w:hyperlink>
    </w:p>
    <w:p>
      <w:pPr>
        <w:numPr>
          <w:ilvl w:val="0"/>
          <w:numId w:val="1080"/>
        </w:numPr>
        <w:pStyle w:val="Compact"/>
      </w:pPr>
      <w:hyperlink r:id="rId379">
        <w:r>
          <w:rPr>
            <w:rStyle w:val="Hyperlink"/>
          </w:rPr>
          <w:t xml:space="preserve">Practical Guide to LLMs</w:t>
        </w:r>
      </w:hyperlink>
    </w:p>
    <w:p>
      <w:pPr>
        <w:numPr>
          <w:ilvl w:val="0"/>
          <w:numId w:val="1080"/>
        </w:numPr>
        <w:pStyle w:val="Compact"/>
      </w:pPr>
      <w:hyperlink r:id="rId38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What information do you think would help close the knowledge gap of the existing models to meet your needs?</w:t>
      </w:r>
    </w:p>
    <w:p>
      <w:pPr>
        <w:numPr>
          <w:ilvl w:val="0"/>
          <w:numId w:val="1081"/>
        </w:numPr>
        <w:pStyle w:val="Compact"/>
      </w:pPr>
      <w:r>
        <w:t xml:space="preserve">Do you have the data you might be able to fine tune a model to help it perform better?</w:t>
      </w:r>
    </w:p>
    <w:p>
      <w:pPr>
        <w:numPr>
          <w:ilvl w:val="0"/>
          <w:numId w:val="1081"/>
        </w:numPr>
        <w:pStyle w:val="Compact"/>
      </w:pPr>
      <w:r>
        <w:t xml:space="preserve">How much cleaning will this data need?</w:t>
      </w:r>
    </w:p>
    <w:p>
      <w:pPr>
        <w:numPr>
          <w:ilvl w:val="0"/>
          <w:numId w:val="108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82"/>
    <w:bookmarkEnd w:id="383"/>
    <w:bookmarkStart w:id="38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84">
        <w:r>
          <w:rPr>
            <w:rStyle w:val="Hyperlink"/>
          </w:rPr>
          <w:t xml:space="preserve">MonsterAPI</w:t>
        </w:r>
      </w:hyperlink>
      <w:r>
        <w:t xml:space="preserve"> </w:t>
      </w:r>
      <w:r>
        <w:t xml:space="preserve">and</w:t>
      </w:r>
      <w:r>
        <w:t xml:space="preserve"> </w:t>
      </w:r>
      <w:hyperlink r:id="rId36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8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88"/>
    <w:bookmarkEnd w:id="389"/>
    <w:bookmarkStart w:id="39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90">
        <w:r>
          <w:rPr>
            <w:rStyle w:val="Hyperlink"/>
          </w:rPr>
          <w:t xml:space="preserve">here</w:t>
        </w:r>
      </w:hyperlink>
      <w:r>
        <w:t xml:space="preserve">.</w:t>
      </w:r>
    </w:p>
    <w:bookmarkEnd w:id="391"/>
    <w:bookmarkStart w:id="41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2" w:name="learning-objectives-5"/>
    <w:p>
      <w:pPr>
        <w:pStyle w:val="Heading2"/>
      </w:pPr>
      <w:r>
        <w:rPr>
          <w:rStyle w:val="SectionNumber"/>
        </w:rPr>
        <w:t xml:space="preserve">34.1</w:t>
      </w:r>
      <w:r>
        <w:tab/>
      </w:r>
      <w:r>
        <w:t xml:space="preserve">Learning objectives:</w:t>
      </w:r>
    </w:p>
    <w:p>
      <w:pPr>
        <w:numPr>
          <w:ilvl w:val="0"/>
          <w:numId w:val="1082"/>
        </w:numPr>
        <w:pStyle w:val="Compact"/>
      </w:pPr>
      <w:r>
        <w:t xml:space="preserve">Understand the motivation behind customized security needs for AI tools</w:t>
      </w:r>
    </w:p>
    <w:p>
      <w:pPr>
        <w:numPr>
          <w:ilvl w:val="0"/>
          <w:numId w:val="1082"/>
        </w:numPr>
        <w:pStyle w:val="Compact"/>
      </w:pPr>
      <w:r>
        <w:t xml:space="preserve">Discuss a variety of low to high investment strategies for meeting customized security needs</w:t>
      </w:r>
    </w:p>
    <w:p>
      <w:pPr>
        <w:numPr>
          <w:ilvl w:val="0"/>
          <w:numId w:val="1082"/>
        </w:numPr>
        <w:pStyle w:val="Compact"/>
      </w:pPr>
      <w:r>
        <w:t xml:space="preserve">Define and be able to contrast the differences between secure AI services, deidentifying data, and deploying existing models on secure computing resources.</w:t>
      </w:r>
    </w:p>
    <w:bookmarkEnd w:id="392"/>
    <w:bookmarkStart w:id="39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AI analysis tools as helpful diagnostic aids for use with health data, imaging data, genomic data.</w:t>
      </w:r>
    </w:p>
    <w:p>
      <w:pPr>
        <w:numPr>
          <w:ilvl w:val="0"/>
          <w:numId w:val="1083"/>
        </w:numPr>
        <w:pStyle w:val="Compact"/>
      </w:pPr>
      <w:r>
        <w:t xml:space="preserve">AI chatbots as an aid for financial or health guidance for patients or customers.</w:t>
      </w:r>
    </w:p>
    <w:p>
      <w:pPr>
        <w:numPr>
          <w:ilvl w:val="0"/>
          <w:numId w:val="108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Protected data needs should always be taken seriously! Before employing any AI solutions that involve protected data consult your legal experts and IRB!</w:t>
      </w:r>
    </w:p>
    <w:bookmarkEnd w:id="397"/>
    <w:bookmarkStart w:id="39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5"/>
        </w:numPr>
        <w:pStyle w:val="Compact"/>
      </w:pPr>
      <w:r>
        <w:t xml:space="preserve">Fewest individuals have access to the data as possible</w:t>
      </w:r>
    </w:p>
    <w:p>
      <w:pPr>
        <w:numPr>
          <w:ilvl w:val="0"/>
          <w:numId w:val="108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85"/>
        </w:numPr>
        <w:pStyle w:val="Compact"/>
      </w:pPr>
      <w:r>
        <w:t xml:space="preserve">Individuals who do have access should have to provide authentication to make sure only authorized individuals can see the data.</w:t>
      </w:r>
    </w:p>
    <w:p>
      <w:pPr>
        <w:numPr>
          <w:ilvl w:val="0"/>
          <w:numId w:val="1085"/>
        </w:numPr>
        <w:pStyle w:val="Compact"/>
      </w:pPr>
      <w:r>
        <w:t xml:space="preserve">Data use agreements need to be used when individuals need to be added to the authorized list</w:t>
      </w:r>
    </w:p>
    <w:bookmarkEnd w:id="399"/>
    <w:bookmarkStart w:id="40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6"/>
        </w:numPr>
        <w:pStyle w:val="Compact"/>
      </w:pPr>
      <w:r>
        <w:t xml:space="preserve">Deploy existing model on secure servers. This takes the most technical expertise to carry out.</w:t>
      </w:r>
    </w:p>
    <w:bookmarkEnd w:id="401"/>
    <w:bookmarkStart w:id="40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7"/>
        </w:numPr>
        <w:pStyle w:val="Compact"/>
      </w:pPr>
      <w:r>
        <w:t xml:space="preserve">Data Aggregation - summarize values to a higher level of grouping</w:t>
      </w:r>
    </w:p>
    <w:p>
      <w:pPr>
        <w:numPr>
          <w:ilvl w:val="0"/>
          <w:numId w:val="1087"/>
        </w:numPr>
        <w:pStyle w:val="Compact"/>
      </w:pPr>
      <w:r>
        <w:t xml:space="preserve">Data Masking - Replace data with symbols</w:t>
      </w:r>
    </w:p>
    <w:p>
      <w:pPr>
        <w:numPr>
          <w:ilvl w:val="0"/>
          <w:numId w:val="1087"/>
        </w:numPr>
        <w:pStyle w:val="Compact"/>
      </w:pPr>
      <w:r>
        <w:t xml:space="preserve">Data Anonymization - Replace data with randomized, fake data.</w:t>
      </w:r>
    </w:p>
    <w:p>
      <w:pPr>
        <w:numPr>
          <w:ilvl w:val="0"/>
          <w:numId w:val="108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8"/>
        </w:numPr>
        <w:pStyle w:val="Compact"/>
      </w:pPr>
      <w:r>
        <w:t xml:space="preserve">What protected items are included in your data</w:t>
      </w:r>
    </w:p>
    <w:p>
      <w:pPr>
        <w:numPr>
          <w:ilvl w:val="0"/>
          <w:numId w:val="1088"/>
        </w:numPr>
        <w:pStyle w:val="Compact"/>
      </w:pPr>
      <w:r>
        <w:t xml:space="preserve">Your goals with said data with AI – what is the minimum amount of information you could include in the AI model or input in order to achieve the desired goals?</w:t>
      </w:r>
    </w:p>
    <w:bookmarkEnd w:id="405"/>
    <w:bookmarkStart w:id="41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Start w:id="408" w:name="privateai-1"/>
    <w:p>
      <w:pPr>
        <w:pStyle w:val="Heading3"/>
      </w:pPr>
      <w:r>
        <w:rPr>
          <w:rStyle w:val="SectionNumber"/>
        </w:rPr>
        <w:t xml:space="preserve">34.6.1</w:t>
      </w:r>
      <w:r>
        <w:tab/>
      </w:r>
      <w:r>
        <w:t xml:space="preserve">PrivateAI</w:t>
      </w:r>
    </w:p>
    <w:p>
      <w:pPr>
        <w:pStyle w:val="FirstParagraph"/>
      </w:pPr>
      <w:hyperlink r:id="rId40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408"/>
    <w:bookmarkStart w:id="410" w:name="deidentify"/>
    <w:p>
      <w:pPr>
        <w:pStyle w:val="Heading3"/>
      </w:pPr>
      <w:r>
        <w:rPr>
          <w:rStyle w:val="SectionNumber"/>
        </w:rPr>
        <w:t xml:space="preserve">34.6.2</w:t>
      </w:r>
      <w:r>
        <w:tab/>
      </w:r>
      <w:r>
        <w:t xml:space="preserve">deidentify</w:t>
      </w:r>
    </w:p>
    <w:p>
      <w:pPr>
        <w:pStyle w:val="FirstParagraph"/>
      </w:pPr>
      <w:hyperlink r:id="rId40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410"/>
    <w:bookmarkStart w:id="412" w:name="aws-servers-huggingface"/>
    <w:p>
      <w:pPr>
        <w:pStyle w:val="Heading3"/>
      </w:pPr>
      <w:r>
        <w:rPr>
          <w:rStyle w:val="SectionNumber"/>
        </w:rPr>
        <w:t xml:space="preserve">34.6.3</w:t>
      </w:r>
      <w:r>
        <w:tab/>
      </w:r>
      <w:r>
        <w:t xml:space="preserve">AWS servers + HuggingFace</w:t>
      </w:r>
    </w:p>
    <w:p>
      <w:pPr>
        <w:pStyle w:val="FirstParagraph"/>
      </w:pPr>
      <w:hyperlink r:id="rId41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80">
        <w:r>
          <w:rPr>
            <w:rStyle w:val="Hyperlink"/>
          </w:rPr>
          <w:t xml:space="preserve">HuggingFace</w:t>
        </w:r>
      </w:hyperlink>
      <w:r>
        <w:t xml:space="preserve"> </w:t>
      </w:r>
      <w:r>
        <w:t xml:space="preserve">and build your AI tool more or less from scratch (but don’t build the model from scratch)</w:t>
      </w:r>
    </w:p>
    <w:bookmarkEnd w:id="412"/>
    <w:bookmarkEnd w:id="413"/>
    <w:bookmarkStart w:id="41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End w:id="416"/>
    <w:bookmarkStart w:id="41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417">
        <w:r>
          <w:rPr>
            <w:rStyle w:val="Hyperlink"/>
          </w:rPr>
          <w:t xml:space="preserve">here</w:t>
        </w:r>
      </w:hyperlink>
      <w:r>
        <w:t xml:space="preserve">.</w:t>
      </w:r>
    </w:p>
    <w:bookmarkEnd w:id="418"/>
    <w:bookmarkStart w:id="43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9" w:name="learning-objectives-6"/>
    <w:p>
      <w:pPr>
        <w:pStyle w:val="Heading2"/>
      </w:pPr>
      <w:r>
        <w:rPr>
          <w:rStyle w:val="SectionNumber"/>
        </w:rPr>
        <w:t xml:space="preserve">36.1</w:t>
      </w:r>
      <w:r>
        <w:tab/>
      </w:r>
      <w:r>
        <w:t xml:space="preserve">Learning objectives:</w:t>
      </w:r>
    </w:p>
    <w:p>
      <w:pPr>
        <w:numPr>
          <w:ilvl w:val="0"/>
          <w:numId w:val="1089"/>
        </w:numPr>
        <w:pStyle w:val="Compact"/>
      </w:pPr>
      <w:r>
        <w:t xml:space="preserve">Understand the motivation behind customized interfaces needs for AI tools</w:t>
      </w:r>
    </w:p>
    <w:p>
      <w:pPr>
        <w:numPr>
          <w:ilvl w:val="0"/>
          <w:numId w:val="1089"/>
        </w:numPr>
        <w:pStyle w:val="Compact"/>
      </w:pPr>
      <w:r>
        <w:t xml:space="preserve">Discuss a variety of low to high investment strategies for meeting customized interface needs</w:t>
      </w:r>
    </w:p>
    <w:p>
      <w:pPr>
        <w:numPr>
          <w:ilvl w:val="0"/>
          <w:numId w:val="1089"/>
        </w:numPr>
        <w:pStyle w:val="Compact"/>
      </w:pPr>
      <w:r>
        <w:t xml:space="preserve">Define and be able to contrast the differences graphics user interfaces and command line interfaces.</w:t>
      </w:r>
    </w:p>
    <w:bookmarkEnd w:id="419"/>
    <w:bookmarkStart w:id="42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9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9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Start w:id="427" w:name="X209fecfc74a6b1406093970e6d24379e13a0dc5"/>
    <w:p>
      <w:pPr>
        <w:pStyle w:val="Heading2"/>
      </w:pPr>
      <w:r>
        <w:rPr>
          <w:rStyle w:val="SectionNumber"/>
        </w:rPr>
        <w:t xml:space="preserve">36.4</w:t>
      </w:r>
      <w:r>
        <w:tab/>
      </w:r>
      <w:r>
        <w:t xml:space="preserve">Examples of AI customized interface strategies</w:t>
      </w:r>
    </w:p>
    <w:bookmarkEnd w:id="427"/>
    <w:bookmarkStart w:id="43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42">
        <w:r>
          <w:rPr>
            <w:rStyle w:val="Hyperlink"/>
          </w:rPr>
          <w:t xml:space="preserve">Cogniflow</w:t>
        </w:r>
      </w:hyperlink>
      <w:r>
        <w:t xml:space="preserve"> </w:t>
      </w:r>
      <w:r>
        <w:t xml:space="preserve">and</w:t>
      </w:r>
      <w:r>
        <w:t xml:space="preserve"> </w:t>
      </w:r>
      <w:hyperlink r:id="rId42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0"/>
    <w:bookmarkStart w:id="43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3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3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35">
        <w:r>
          <w:rPr>
            <w:rStyle w:val="Hyperlink"/>
          </w:rPr>
          <w:t xml:space="preserve">Google Cloud’s speech to text API</w:t>
        </w:r>
      </w:hyperlink>
      <w:r>
        <w:t xml:space="preserve">.</w:t>
      </w:r>
    </w:p>
    <w:bookmarkEnd w:id="436"/>
    <w:bookmarkStart w:id="43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38"/>
    <w:bookmarkEnd w:id="439"/>
    <w:bookmarkStart w:id="44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40"/>
    <w:bookmarkStart w:id="45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1" w:name="learning-objectives-7"/>
    <w:p>
      <w:pPr>
        <w:pStyle w:val="Heading2"/>
      </w:pPr>
      <w:r>
        <w:rPr>
          <w:rStyle w:val="SectionNumber"/>
        </w:rPr>
        <w:t xml:space="preserve">38.1</w:t>
      </w:r>
      <w:r>
        <w:tab/>
      </w:r>
      <w:r>
        <w:t xml:space="preserve">Learning objectives:</w:t>
      </w:r>
    </w:p>
    <w:p>
      <w:pPr>
        <w:numPr>
          <w:ilvl w:val="0"/>
          <w:numId w:val="1091"/>
        </w:numPr>
        <w:pStyle w:val="Compact"/>
      </w:pPr>
      <w:r>
        <w:t xml:space="preserve">Understand the motivation behind evaluating your customized AI tool</w:t>
      </w:r>
    </w:p>
    <w:p>
      <w:pPr>
        <w:numPr>
          <w:ilvl w:val="0"/>
          <w:numId w:val="1091"/>
        </w:numPr>
        <w:pStyle w:val="Compact"/>
      </w:pPr>
      <w:r>
        <w:t xml:space="preserve">Define your own goals for evaluating the accuracy, computational efficiency, and usability of your AI tool</w:t>
      </w:r>
    </w:p>
    <w:p>
      <w:pPr>
        <w:numPr>
          <w:ilvl w:val="0"/>
          <w:numId w:val="1091"/>
        </w:numPr>
        <w:pStyle w:val="Compact"/>
      </w:pPr>
      <w:r>
        <w:t xml:space="preserve">Recognize metrics that could be used for evaluation of accuracy, computational efficiency, and usability.</w:t>
      </w:r>
    </w:p>
    <w:bookmarkEnd w:id="441"/>
    <w:bookmarkStart w:id="44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2"/>
        </w:numPr>
        <w:pStyle w:val="Compact"/>
      </w:pPr>
      <w:r>
        <w:t xml:space="preserve">Evaluating your AI tool will help identify areas for improvement</w:t>
      </w:r>
    </w:p>
    <w:p>
      <w:pPr>
        <w:numPr>
          <w:ilvl w:val="0"/>
          <w:numId w:val="109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45"/>
    <w:bookmarkStart w:id="45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93"/>
        </w:numPr>
        <w:pStyle w:val="Compact"/>
      </w:pPr>
      <w:hyperlink r:id="rId447">
        <w:r>
          <w:rPr>
            <w:rStyle w:val="Hyperlink"/>
          </w:rPr>
          <w:t xml:space="preserve">MOdel kNowledge relIabiliTy scORe (MONITOR)</w:t>
        </w:r>
      </w:hyperlink>
    </w:p>
    <w:p>
      <w:pPr>
        <w:numPr>
          <w:ilvl w:val="0"/>
          <w:numId w:val="1093"/>
        </w:numPr>
        <w:pStyle w:val="Compact"/>
      </w:pPr>
      <w:hyperlink r:id="rId448">
        <w:r>
          <w:rPr>
            <w:rStyle w:val="Hyperlink"/>
          </w:rPr>
          <w:t xml:space="preserve">google/BIG-bench</w:t>
        </w:r>
      </w:hyperlink>
    </w:p>
    <w:p>
      <w:pPr>
        <w:numPr>
          <w:ilvl w:val="0"/>
          <w:numId w:val="1093"/>
        </w:numPr>
        <w:pStyle w:val="Compact"/>
      </w:pPr>
      <w:hyperlink r:id="rId449">
        <w:r>
          <w:rPr>
            <w:rStyle w:val="Hyperlink"/>
          </w:rPr>
          <w:t xml:space="preserve">GLUE Benchmark</w:t>
        </w:r>
      </w:hyperlink>
    </w:p>
    <w:p>
      <w:pPr>
        <w:numPr>
          <w:ilvl w:val="0"/>
          <w:numId w:val="1093"/>
        </w:numPr>
        <w:pStyle w:val="Compact"/>
      </w:pPr>
      <w:hyperlink r:id="rId45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bookmarkEnd w:id="452"/>
    <w:bookmarkStart w:id="45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94"/>
        </w:numPr>
        <w:pStyle w:val="Compact"/>
      </w:pPr>
      <w:r>
        <w:t xml:space="preserve">Average time per job - How much time</w:t>
      </w:r>
    </w:p>
    <w:p>
      <w:pPr>
        <w:numPr>
          <w:ilvl w:val="0"/>
          <w:numId w:val="1094"/>
        </w:numPr>
        <w:pStyle w:val="Compact"/>
      </w:pPr>
      <w:r>
        <w:t xml:space="preserve">Capacity - Total jobs that can be run at once</w:t>
      </w:r>
    </w:p>
    <w:p>
      <w:pPr>
        <w:numPr>
          <w:ilvl w:val="0"/>
          <w:numId w:val="1094"/>
        </w:numPr>
        <w:pStyle w:val="Compact"/>
      </w:pPr>
      <w:r>
        <w:t xml:space="preserve">FLOPs (Floating Point Operations) - measure the computational cost or complexity of a model or calculation</w:t>
      </w:r>
      <w:r>
        <w:t xml:space="preserve"> </w:t>
      </w:r>
      <w:hyperlink r:id="rId453">
        <w:r>
          <w:rPr>
            <w:rStyle w:val="Hyperlink"/>
          </w:rPr>
          <w:t xml:space="preserve">More about FLOPs</w:t>
        </w:r>
      </w:hyperlink>
      <w:r>
        <w:t xml:space="preserve">.</w:t>
      </w:r>
    </w:p>
    <w:bookmarkEnd w:id="454"/>
    <w:bookmarkStart w:id="45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95"/>
        </w:numPr>
        <w:pStyle w:val="Compact"/>
      </w:pPr>
      <w:r>
        <w:t xml:space="preserve">Decide what features of your AI tool you’d like to get feedback on</w:t>
      </w:r>
    </w:p>
    <w:p>
      <w:pPr>
        <w:numPr>
          <w:ilvl w:val="0"/>
          <w:numId w:val="1095"/>
        </w:numPr>
        <w:pStyle w:val="Compact"/>
      </w:pPr>
      <w:r>
        <w:t xml:space="preserve">Recruit and compensate participants</w:t>
      </w:r>
    </w:p>
    <w:p>
      <w:pPr>
        <w:numPr>
          <w:ilvl w:val="0"/>
          <w:numId w:val="109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95"/>
        </w:numPr>
        <w:pStyle w:val="Compact"/>
      </w:pPr>
      <w:r>
        <w:t xml:space="preserve">Watch 3 - 5 people try to do the task – often 3 is enough to illuminate a lot of problems to be fixed!</w:t>
      </w:r>
    </w:p>
    <w:p>
      <w:pPr>
        <w:numPr>
          <w:ilvl w:val="0"/>
          <w:numId w:val="1095"/>
        </w:numPr>
        <w:pStyle w:val="Compact"/>
      </w:pPr>
      <w:r>
        <w:t xml:space="preserve">Observe and take notes on what was tricky</w:t>
      </w:r>
    </w:p>
    <w:p>
      <w:pPr>
        <w:numPr>
          <w:ilvl w:val="0"/>
          <w:numId w:val="1095"/>
        </w:numPr>
        <w:pStyle w:val="Compact"/>
      </w:pPr>
      <w:r>
        <w:t xml:space="preserve">Ask participants questions!</w:t>
      </w:r>
    </w:p>
    <w:p>
      <w:pPr>
        <w:pStyle w:val="FirstParagraph"/>
      </w:pPr>
      <w:hyperlink r:id="rId456">
        <w:r>
          <w:rPr>
            <w:rStyle w:val="Hyperlink"/>
          </w:rPr>
          <w:t xml:space="preserve">We recommend reading this great article about user testing</w:t>
        </w:r>
      </w:hyperlink>
      <w:r>
        <w:t xml:space="preserve"> </w:t>
      </w:r>
      <w:r>
        <w:t xml:space="preserve">or reading more from this</w:t>
      </w:r>
      <w:r>
        <w:t xml:space="preserve"> </w:t>
      </w:r>
      <w:hyperlink r:id="rId45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6"/>
        </w:numPr>
        <w:pStyle w:val="Compact"/>
      </w:pPr>
      <w:r>
        <w:t xml:space="preserve">Success rate - how many users were able to successfully complete the task?</w:t>
      </w:r>
    </w:p>
    <w:p>
      <w:pPr>
        <w:numPr>
          <w:ilvl w:val="0"/>
          <w:numId w:val="1096"/>
        </w:numPr>
        <w:pStyle w:val="Compact"/>
      </w:pPr>
      <w:r>
        <w:t xml:space="preserve">Task time - how long does it take them to do</w:t>
      </w:r>
    </w:p>
    <w:p>
      <w:pPr>
        <w:numPr>
          <w:ilvl w:val="0"/>
          <w:numId w:val="1096"/>
        </w:numPr>
        <w:pStyle w:val="Compact"/>
      </w:pPr>
      <w:r>
        <w:t xml:space="preserve">Net Promoter Score (NPS) - scale of 0 - 10 summarized stat to understand what percentage of users would actively recommend your tool to others.</w:t>
      </w:r>
    </w:p>
    <w:p>
      <w:pPr>
        <w:numPr>
          <w:ilvl w:val="0"/>
          <w:numId w:val="1096"/>
        </w:numPr>
        <w:pStyle w:val="Compact"/>
      </w:pPr>
      <w:r>
        <w:t xml:space="preserve">Qualitative data and surveys - don’t underestimate the power of asking people their thoughts!</w:t>
      </w:r>
    </w:p>
    <w:bookmarkEnd w:id="458"/>
    <w:bookmarkEnd w:id="459"/>
    <w:bookmarkStart w:id="464" w:name="introduction-to-developing-ai-policy"/>
    <w:p>
      <w:pPr>
        <w:pStyle w:val="Heading1"/>
      </w:pPr>
      <w:r>
        <w:rPr>
          <w:rStyle w:val="SectionNumber"/>
        </w:rPr>
        <w:t xml:space="preserve">39</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46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60"/>
    <w:bookmarkStart w:id="46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61"/>
    <w:bookmarkStart w:id="46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62"/>
    <w:bookmarkStart w:id="46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7"/>
        </w:numPr>
        <w:pStyle w:val="Compact"/>
      </w:pPr>
      <w:r>
        <w:t xml:space="preserve">Understand the reasons why organizations need an AI policy.</w:t>
      </w:r>
    </w:p>
    <w:p>
      <w:pPr>
        <w:numPr>
          <w:ilvl w:val="0"/>
          <w:numId w:val="1097"/>
        </w:numPr>
        <w:pStyle w:val="Compact"/>
      </w:pPr>
      <w:r>
        <w:t xml:space="preserve">Identify the key elements of a good AI policy.</w:t>
      </w:r>
    </w:p>
    <w:p>
      <w:pPr>
        <w:numPr>
          <w:ilvl w:val="0"/>
          <w:numId w:val="1097"/>
        </w:numPr>
        <w:pStyle w:val="Compact"/>
      </w:pPr>
      <w:r>
        <w:t xml:space="preserve">Describe the roles and responsibilities of different team members involved in guiding AI use.</w:t>
      </w:r>
    </w:p>
    <w:p>
      <w:pPr>
        <w:numPr>
          <w:ilvl w:val="0"/>
          <w:numId w:val="1097"/>
        </w:numPr>
        <w:pStyle w:val="Compact"/>
      </w:pPr>
      <w:r>
        <w:t xml:space="preserve">Identify key regulations outlined in the EU AI Act, including risk classifications, transparency requirements, and prohibited applications.</w:t>
      </w:r>
    </w:p>
    <w:p>
      <w:pPr>
        <w:numPr>
          <w:ilvl w:val="0"/>
          <w:numId w:val="1097"/>
        </w:numPr>
        <w:pStyle w:val="Compact"/>
      </w:pPr>
      <w:r>
        <w:t xml:space="preserve">Understand how existing industry-specific AI policies can inform your organization’s policy.</w:t>
      </w:r>
    </w:p>
    <w:p>
      <w:pPr>
        <w:numPr>
          <w:ilvl w:val="0"/>
          <w:numId w:val="1097"/>
        </w:numPr>
        <w:pStyle w:val="Compact"/>
      </w:pPr>
      <w:r>
        <w:t xml:space="preserve">Identify key legal categories relevant to AI use, including intellectual property, data privacy, and liability.</w:t>
      </w:r>
    </w:p>
    <w:p>
      <w:pPr>
        <w:numPr>
          <w:ilvl w:val="0"/>
          <w:numId w:val="1097"/>
        </w:numPr>
        <w:pStyle w:val="Compact"/>
      </w:pPr>
      <w:r>
        <w:t xml:space="preserve">Understand the limitations of relying solely on an AI policy without supporting infrastructure and training.</w:t>
      </w:r>
    </w:p>
    <w:p>
      <w:pPr>
        <w:numPr>
          <w:ilvl w:val="0"/>
          <w:numId w:val="1097"/>
        </w:numPr>
        <w:pStyle w:val="Compact"/>
      </w:pPr>
      <w:r>
        <w:t xml:space="preserve">Recognize the importance of involving diverse stakeholders from various departments in AI policy creation.</w:t>
      </w:r>
    </w:p>
    <w:p>
      <w:pPr>
        <w:numPr>
          <w:ilvl w:val="0"/>
          <w:numId w:val="1097"/>
        </w:numPr>
        <w:pStyle w:val="Compact"/>
      </w:pPr>
      <w:r>
        <w:t xml:space="preserve">Identify strategies for building flexible and adaptable AI policies, such as living documents and separate best practices guidelines.</w:t>
      </w:r>
    </w:p>
    <w:p>
      <w:pPr>
        <w:numPr>
          <w:ilvl w:val="0"/>
          <w:numId w:val="1097"/>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63"/>
    <w:bookmarkEnd w:id="464"/>
    <w:bookmarkStart w:id="465"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65"/>
    <w:bookmarkStart w:id="466" w:name="video-why-do-i-need-an-ai-policy"/>
    <w:p>
      <w:pPr>
        <w:pStyle w:val="Heading1"/>
      </w:pPr>
      <w:r>
        <w:rPr>
          <w:rStyle w:val="SectionNumber"/>
        </w:rPr>
        <w:t xml:space="preserve">41</w:t>
      </w:r>
      <w:r>
        <w:tab/>
      </w:r>
      <w:r>
        <w:t xml:space="preserve">VIDEO Why do I need an AI policy?</w:t>
      </w:r>
    </w:p>
    <w:bookmarkEnd w:id="466"/>
    <w:bookmarkStart w:id="467"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8"/>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8"/>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8"/>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8"/>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8"/>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8"/>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8"/>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8"/>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67"/>
    <w:bookmarkStart w:id="468" w:name="video-elements-of-an-ai-policy"/>
    <w:p>
      <w:pPr>
        <w:pStyle w:val="Heading1"/>
      </w:pPr>
      <w:r>
        <w:rPr>
          <w:rStyle w:val="SectionNumber"/>
        </w:rPr>
        <w:t xml:space="preserve">43</w:t>
      </w:r>
      <w:r>
        <w:tab/>
      </w:r>
      <w:r>
        <w:t xml:space="preserve">VIDEO Elements of an AI policy</w:t>
      </w:r>
    </w:p>
    <w:bookmarkEnd w:id="468"/>
    <w:bookmarkStart w:id="469"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9"/>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9"/>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9"/>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9"/>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9"/>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9"/>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9"/>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9"/>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69"/>
    <w:bookmarkStart w:id="470" w:name="X683a05a844af06286f068df659fa968db452e04"/>
    <w:p>
      <w:pPr>
        <w:pStyle w:val="Heading1"/>
      </w:pPr>
      <w:r>
        <w:rPr>
          <w:rStyle w:val="SectionNumber"/>
        </w:rPr>
        <w:t xml:space="preserve">45</w:t>
      </w:r>
      <w:r>
        <w:tab/>
      </w:r>
      <w:r>
        <w:t xml:space="preserve">VIDEO Building a team to guide your AI use</w:t>
      </w:r>
    </w:p>
    <w:bookmarkEnd w:id="470"/>
    <w:bookmarkStart w:id="47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1"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71"/>
    <w:bookmarkStart w:id="472"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72"/>
    <w:bookmarkStart w:id="473"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73"/>
    <w:bookmarkStart w:id="47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74"/>
    <w:bookmarkEnd w:id="475"/>
    <w:bookmarkStart w:id="476" w:name="X8d400050beba951382df66672c04cfc56d17709"/>
    <w:p>
      <w:pPr>
        <w:pStyle w:val="Heading1"/>
      </w:pPr>
      <w:r>
        <w:rPr>
          <w:rStyle w:val="SectionNumber"/>
        </w:rPr>
        <w:t xml:space="preserve">47</w:t>
      </w:r>
      <w:r>
        <w:tab/>
      </w:r>
      <w:r>
        <w:t xml:space="preserve">VIDEO Considerations for creating an AI Policy</w:t>
      </w:r>
    </w:p>
    <w:bookmarkEnd w:id="476"/>
    <w:bookmarkStart w:id="490"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7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82"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100"/>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100"/>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100"/>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100"/>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100"/>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100"/>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78">
        <w:r>
          <w:rPr>
            <w:rStyle w:val="Hyperlink"/>
          </w:rPr>
          <w:t xml:space="preserve">MIT Technology Review</w:t>
        </w:r>
      </w:hyperlink>
    </w:p>
    <w:p>
      <w:pPr>
        <w:pStyle w:val="BodyText"/>
      </w:pPr>
      <w:hyperlink r:id="rId479">
        <w:r>
          <w:rPr>
            <w:rStyle w:val="Hyperlink"/>
          </w:rPr>
          <w:t xml:space="preserve">Reuters</w:t>
        </w:r>
      </w:hyperlink>
    </w:p>
    <w:p>
      <w:pPr>
        <w:pStyle w:val="BodyText"/>
      </w:pPr>
      <w:hyperlink r:id="rId480">
        <w:r>
          <w:rPr>
            <w:rStyle w:val="Hyperlink"/>
          </w:rPr>
          <w:t xml:space="preserve">EURACTIV.com</w:t>
        </w:r>
      </w:hyperlink>
    </w:p>
    <w:p>
      <w:pPr>
        <w:pStyle w:val="BodyText"/>
      </w:pPr>
      <w:hyperlink r:id="rId481">
        <w:r>
          <w:rPr>
            <w:rStyle w:val="Hyperlink"/>
          </w:rPr>
          <w:t xml:space="preserve">CIO Dive</w:t>
        </w:r>
      </w:hyperlink>
    </w:p>
    <w:bookmarkEnd w:id="482"/>
    <w:bookmarkStart w:id="489"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bookmarkStart w:id="486" w:name="education"/>
    <w:p>
      <w:pPr>
        <w:pStyle w:val="Heading3"/>
      </w:pPr>
      <w:r>
        <w:rPr>
          <w:rStyle w:val="SectionNumber"/>
        </w:rPr>
        <w:t xml:space="preserve">48.2.1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83">
        <w:r>
          <w:rPr>
            <w:rStyle w:val="Hyperlink"/>
          </w:rPr>
          <w:t xml:space="preserve">Mississippi AI Institute</w:t>
        </w:r>
      </w:hyperlink>
      <w:r>
        <w:t xml:space="preserve">,</w:t>
      </w:r>
      <w:r>
        <w:t xml:space="preserve"> </w:t>
      </w:r>
      <w:hyperlink r:id="rId484">
        <w:r>
          <w:rPr>
            <w:rStyle w:val="Hyperlink"/>
          </w:rPr>
          <w:t xml:space="preserve">MIT’s Daily-AI curriculum</w:t>
        </w:r>
      </w:hyperlink>
      <w:r>
        <w:t xml:space="preserve">, and</w:t>
      </w:r>
      <w:r>
        <w:t xml:space="preserve"> </w:t>
      </w:r>
      <w:hyperlink r:id="rId48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101"/>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101"/>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101"/>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86"/>
    <w:bookmarkStart w:id="488" w:name="healthcare"/>
    <w:p>
      <w:pPr>
        <w:pStyle w:val="Heading3"/>
      </w:pPr>
      <w:r>
        <w:rPr>
          <w:rStyle w:val="SectionNumber"/>
        </w:rPr>
        <w:t xml:space="preserve">48.2.2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87">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88"/>
    <w:bookmarkEnd w:id="489"/>
    <w:bookmarkEnd w:id="490"/>
    <w:bookmarkStart w:id="491" w:name="video-ai-acts-orders-and-policies"/>
    <w:p>
      <w:pPr>
        <w:pStyle w:val="Heading1"/>
      </w:pPr>
      <w:r>
        <w:rPr>
          <w:rStyle w:val="SectionNumber"/>
        </w:rPr>
        <w:t xml:space="preserve">49</w:t>
      </w:r>
      <w:r>
        <w:tab/>
      </w:r>
      <w:r>
        <w:t xml:space="preserve">VIDEO AI acts, orders, and policies</w:t>
      </w:r>
    </w:p>
    <w:bookmarkEnd w:id="491"/>
    <w:bookmarkStart w:id="499" w:name="other-laws-to-consider"/>
    <w:p>
      <w:pPr>
        <w:pStyle w:val="Heading1"/>
      </w:pPr>
      <w:r>
        <w:rPr>
          <w:rStyle w:val="SectionNumber"/>
        </w:rPr>
        <w:t xml:space="preserve">50</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95"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92">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93">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94">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95"/>
    <w:bookmarkStart w:id="496"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96"/>
    <w:bookmarkStart w:id="497"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97"/>
    <w:bookmarkStart w:id="498"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98"/>
    <w:bookmarkEnd w:id="499"/>
    <w:bookmarkStart w:id="500" w:name="video-existing-laws-that-apply-to-ai"/>
    <w:p>
      <w:pPr>
        <w:pStyle w:val="Heading1"/>
      </w:pPr>
      <w:r>
        <w:rPr>
          <w:rStyle w:val="SectionNumber"/>
        </w:rPr>
        <w:t xml:space="preserve">51</w:t>
      </w:r>
      <w:r>
        <w:tab/>
      </w:r>
      <w:r>
        <w:t xml:space="preserve">VIDEO Existing Laws That Apply to AI</w:t>
      </w:r>
    </w:p>
    <w:bookmarkEnd w:id="500"/>
    <w:bookmarkStart w:id="521" w:name="about-the-authors"/>
    <w:p>
      <w:pPr>
        <w:pStyle w:val="Heading1"/>
      </w:pPr>
      <w:r>
        <w:t xml:space="preserve">About the Authors</w:t>
      </w:r>
    </w:p>
    <w:p>
      <w:pPr>
        <w:pStyle w:val="FirstParagraph"/>
      </w:pPr>
      <w:r>
        <w:t xml:space="preserve">These credits are based on our</w:t>
      </w:r>
      <w:r>
        <w:t xml:space="preserve"> </w:t>
      </w:r>
      <w:hyperlink r:id="rId50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02">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503">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504">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505">
              <w:r>
                <w:rPr>
                  <w:rStyle w:val="Hyperlink"/>
                </w:rPr>
                <w:t xml:space="preserve">Elizabeth Humphries</w:t>
              </w:r>
            </w:hyperlink>
            <w:r>
              <w:t xml:space="preserve"> </w:t>
            </w:r>
            <w:r>
              <w:t xml:space="preserve">- Course 4:</w:t>
            </w:r>
            <w:r>
              <w:t xml:space="preserve"> </w:t>
            </w:r>
            <w:r>
              <w:t xml:space="preserve">Developing AI Policy</w:t>
            </w:r>
            <w:r>
              <w:t xml:space="preserve"> </w:t>
            </w:r>
          </w:p>
        </w:tc>
      </w:tr>
      <w:tr>
        <w:tc>
          <w:tcPr/>
          <w:p>
            <w:pPr>
              <w:pStyle w:val="Compact"/>
              <w:jc w:val="left"/>
            </w:pPr>
            <w:r>
              <w:t xml:space="preserve">Project Management</w:t>
            </w:r>
          </w:p>
        </w:tc>
        <w:tc>
          <w:tcPr/>
          <w:p>
            <w:pPr>
              <w:pStyle w:val="Compact"/>
              <w:jc w:val="left"/>
            </w:pPr>
            <w:hyperlink r:id="rId505">
              <w:r>
                <w:rPr>
                  <w:rStyle w:val="Hyperlink"/>
                </w:rPr>
                <w:t xml:space="preserve">Elizabeth Humphries</w:t>
              </w:r>
            </w:hyperlink>
            <w:r>
              <w:t xml:space="preserve">,</w:t>
            </w:r>
            <w:r>
              <w:t xml:space="preserve"> </w:t>
            </w:r>
            <w:hyperlink r:id="rId50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507">
              <w:r>
                <w:rPr>
                  <w:rStyle w:val="Hyperlink"/>
                </w:rPr>
                <w:t xml:space="preserve">Christopher Lo</w:t>
              </w:r>
            </w:hyperlink>
            <w:r>
              <w:t xml:space="preserve"> </w:t>
            </w:r>
            <w:r>
              <w:t xml:space="preserve">-</w:t>
            </w:r>
            <w:r>
              <w:t xml:space="preserve"> </w:t>
            </w:r>
            <w:hyperlink r:id="rId508">
              <w:r>
                <w:rPr>
                  <w:rStyle w:val="Hyperlink"/>
                </w:rPr>
                <w:t xml:space="preserve">Avoiding AI Harm - Effective Use of Training and Testing Data</w:t>
              </w:r>
            </w:hyperlink>
            <w:r>
              <w:t xml:space="preserve">,</w:t>
            </w:r>
            <w:r>
              <w:t xml:space="preserve"> </w:t>
            </w:r>
            <w:hyperlink r:id="rId509">
              <w:r>
                <w:rPr>
                  <w:rStyle w:val="Hyperlink"/>
                </w:rPr>
                <w:t xml:space="preserve">Developing AI Policy - Education case study</w:t>
              </w:r>
            </w:hyperlink>
            <w:r>
              <w:t xml:space="preserve"> </w:t>
            </w:r>
            <w:r>
              <w:t xml:space="preserve"> </w:t>
            </w:r>
            <w:hyperlink r:id="rId510">
              <w:r>
                <w:rPr>
                  <w:rStyle w:val="Hyperlink"/>
                </w:rPr>
                <w:t xml:space="preserve">Monica Gerber</w:t>
              </w:r>
            </w:hyperlink>
            <w:r>
              <w:t xml:space="preserve"> </w:t>
            </w:r>
            <w:r>
              <w:t xml:space="preserve">-</w:t>
            </w:r>
            <w:r>
              <w:t xml:space="preserve"> </w:t>
            </w:r>
            <w:hyperlink r:id="rId511">
              <w:r>
                <w:rPr>
                  <w:rStyle w:val="Hyperlink"/>
                </w:rPr>
                <w:t xml:space="preserve">Developing AI Policy - Healthcare case study</w:t>
              </w:r>
            </w:hyperlink>
          </w:p>
        </w:tc>
      </w:tr>
      <w:tr>
        <w:tc>
          <w:tcPr/>
          <w:p>
            <w:pPr>
              <w:pStyle w:val="Compact"/>
              <w:jc w:val="left"/>
            </w:pPr>
            <w:r>
              <w:t xml:space="preserve">Content Editor(s)/Reviewer(s)</w:t>
            </w:r>
          </w:p>
        </w:tc>
        <w:tc>
          <w:tcPr/>
          <w:p>
            <w:pPr>
              <w:pStyle w:val="Compact"/>
              <w:jc w:val="left"/>
            </w:pPr>
            <w:hyperlink r:id="rId512">
              <w:r>
                <w:rPr>
                  <w:rStyle w:val="Hyperlink"/>
                </w:rPr>
                <w:t xml:space="preserve">Sitapriya Moorthi</w:t>
              </w:r>
            </w:hyperlink>
            <w:r>
              <w:t xml:space="preserve">,</w:t>
            </w:r>
            <w:r>
              <w:t xml:space="preserve"> </w:t>
            </w:r>
            <w:hyperlink r:id="rId513">
              <w:r>
                <w:rPr>
                  <w:rStyle w:val="Hyperlink"/>
                </w:rPr>
                <w:t xml:space="preserve">Jeff Leek</w:t>
              </w:r>
            </w:hyperlink>
            <w:r>
              <w:t xml:space="preserve">,</w:t>
            </w:r>
            <w:r>
              <w:t xml:space="preserve"> </w:t>
            </w:r>
            <w:hyperlink r:id="rId514">
              <w:r>
                <w:rPr>
                  <w:rStyle w:val="Hyperlink"/>
                </w:rPr>
                <w:t xml:space="preserve">Amy Paguirigan</w:t>
              </w:r>
            </w:hyperlink>
            <w:r>
              <w:t xml:space="preserve">,</w:t>
            </w:r>
            <w:r>
              <w:t xml:space="preserve"> </w:t>
            </w:r>
            <w:hyperlink r:id="rId515">
              <w:r>
                <w:rPr>
                  <w:rStyle w:val="Hyperlink"/>
                </w:rPr>
                <w:t xml:space="preserve">Jenny Weddle</w:t>
              </w:r>
            </w:hyperlink>
            <w:r>
              <w:t xml:space="preserve">,</w:t>
            </w:r>
            <w:r>
              <w:t xml:space="preserve"> </w:t>
            </w:r>
            <w:hyperlink r:id="rId507">
              <w:r>
                <w:rPr>
                  <w:rStyle w:val="Hyperlink"/>
                </w:rPr>
                <w:t xml:space="preserve">Christopher Lo</w:t>
              </w:r>
            </w:hyperlink>
          </w:p>
        </w:tc>
      </w:tr>
      <w:tr>
        <w:tc>
          <w:tcPr/>
          <w:p>
            <w:pPr>
              <w:pStyle w:val="Compact"/>
              <w:jc w:val="left"/>
            </w:pPr>
            <w:r>
              <w:t xml:space="preserve">Content Director(s)</w:t>
            </w:r>
          </w:p>
        </w:tc>
        <w:tc>
          <w:tcPr/>
          <w:p>
            <w:pPr>
              <w:pStyle w:val="Compact"/>
              <w:jc w:val="left"/>
            </w:pPr>
            <w:hyperlink r:id="rId513">
              <w:r>
                <w:rPr>
                  <w:rStyle w:val="Hyperlink"/>
                </w:rPr>
                <w:t xml:space="preserve">Jeff Leek</w:t>
              </w:r>
            </w:hyperlink>
            <w:r>
              <w:t xml:space="preserve"> </w:t>
            </w:r>
            <w:r>
              <w:t xml:space="preserve">,</w:t>
            </w:r>
            <w:r>
              <w:t xml:space="preserve"> </w:t>
            </w:r>
            <w:hyperlink r:id="rId505">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516">
              <w:r>
                <w:rPr>
                  <w:rStyle w:val="Hyperlink"/>
                </w:rPr>
                <w:t xml:space="preserve">Robert McDermott</w:t>
              </w:r>
            </w:hyperlink>
            <w:r>
              <w:t xml:space="preserve">,</w:t>
            </w:r>
            <w:r>
              <w:t xml:space="preserve"> </w:t>
            </w:r>
            <w:hyperlink r:id="rId515">
              <w:r>
                <w:rPr>
                  <w:rStyle w:val="Hyperlink"/>
                </w:rPr>
                <w:t xml:space="preserve">Jenny Weddle</w:t>
              </w:r>
            </w:hyperlink>
            <w:r>
              <w:t xml:space="preserve">,</w:t>
            </w:r>
            <w:r>
              <w:t xml:space="preserve"> </w:t>
            </w:r>
            <w:hyperlink r:id="rId517">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506">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502">
              <w:r>
                <w:rPr>
                  <w:rStyle w:val="Hyperlink"/>
                </w:rPr>
                <w:t xml:space="preserve">Ava Hoffman</w:t>
              </w:r>
            </w:hyperlink>
            <w:r>
              <w:t xml:space="preserve">,</w:t>
            </w:r>
            <w:r>
              <w:t xml:space="preserve"> </w:t>
            </w:r>
            <w:hyperlink r:id="rId503">
              <w:r>
                <w:rPr>
                  <w:rStyle w:val="Hyperlink"/>
                </w:rPr>
                <w:t xml:space="preserve">Carrie Wright</w:t>
              </w:r>
            </w:hyperlink>
            <w:r>
              <w:t xml:space="preserve">,</w:t>
            </w:r>
            <w:r>
              <w:t xml:space="preserve"> </w:t>
            </w:r>
            <w:hyperlink r:id="rId504">
              <w:r>
                <w:rPr>
                  <w:rStyle w:val="Hyperlink"/>
                </w:rPr>
                <w:t xml:space="preserve">Candace Savonen</w:t>
              </w:r>
            </w:hyperlink>
            <w:r>
              <w:t xml:space="preserve">,</w:t>
            </w:r>
            <w:hyperlink r:id="rId505">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504">
              <w:r>
                <w:rPr>
                  <w:rStyle w:val="Hyperlink"/>
                </w:rPr>
                <w:t xml:space="preserve">Candace Savonen</w:t>
              </w:r>
            </w:hyperlink>
            <w:r>
              <w:t xml:space="preserve">,</w:t>
            </w:r>
            <w:r>
              <w:t xml:space="preserve"> </w:t>
            </w:r>
            <w:hyperlink r:id="rId503">
              <w:r>
                <w:rPr>
                  <w:rStyle w:val="Hyperlink"/>
                </w:rPr>
                <w:t xml:space="preserve">Carrie Wright</w:t>
              </w:r>
            </w:hyperlink>
            <w:r>
              <w:t xml:space="preserve">,</w:t>
            </w:r>
            <w:r>
              <w:t xml:space="preserve"> </w:t>
            </w:r>
            <w:hyperlink r:id="rId50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50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03">
              <w:r>
                <w:rPr>
                  <w:rStyle w:val="Hyperlink"/>
                </w:rPr>
                <w:t xml:space="preserve">Carrie Wright</w:t>
              </w:r>
            </w:hyperlink>
            <w:r>
              <w:t xml:space="preserve">,</w:t>
            </w:r>
            <w:r>
              <w:t xml:space="preserve"> </w:t>
            </w:r>
            <w:hyperlink r:id="rId502">
              <w:r>
                <w:rPr>
                  <w:rStyle w:val="Hyperlink"/>
                </w:rPr>
                <w:t xml:space="preserve">Ava Hoffman</w:t>
              </w:r>
            </w:hyperlink>
            <w:r>
              <w:t xml:space="preserve">,</w:t>
            </w:r>
            <w:r>
              <w:t xml:space="preserve"> </w:t>
            </w:r>
            <w:hyperlink r:id="rId504">
              <w:r>
                <w:rPr>
                  <w:rStyle w:val="Hyperlink"/>
                </w:rPr>
                <w:t xml:space="preserve">Candace Savonen</w:t>
              </w:r>
            </w:hyperlink>
          </w:p>
        </w:tc>
      </w:tr>
      <w:tr>
        <w:tc>
          <w:tcPr/>
          <w:p>
            <w:pPr>
              <w:pStyle w:val="Compact"/>
              <w:jc w:val="left"/>
            </w:pPr>
            <w:r>
              <w:t xml:space="preserve">Package Developers (</w:t>
            </w:r>
            <w:hyperlink r:id="rId518">
              <w:r>
                <w:rPr>
                  <w:rStyle w:val="Hyperlink"/>
                </w:rPr>
                <w:t xml:space="preserve">ottrpal</w:t>
              </w:r>
            </w:hyperlink>
            <w:r>
              <w:t xml:space="preserve">)</w:t>
            </w:r>
          </w:p>
        </w:tc>
        <w:tc>
          <w:tcPr/>
          <w:p>
            <w:pPr>
              <w:pStyle w:val="Compact"/>
              <w:jc w:val="left"/>
            </w:pPr>
            <w:hyperlink r:id="rId504">
              <w:r>
                <w:rPr>
                  <w:rStyle w:val="Hyperlink"/>
                </w:rPr>
                <w:t xml:space="preserve">Candace Savonen</w:t>
              </w:r>
            </w:hyperlink>
            <w:r>
              <w:t xml:space="preserve">,</w:t>
            </w:r>
            <w:r>
              <w:t xml:space="preserve"> </w:t>
            </w:r>
            <w:hyperlink r:id="rId519">
              <w:r>
                <w:rPr>
                  <w:rStyle w:val="Hyperlink"/>
                </w:rPr>
                <w:t xml:space="preserve">John Muschelli</w:t>
              </w:r>
            </w:hyperlink>
            <w:r>
              <w:t xml:space="preserve">,</w:t>
            </w:r>
            <w:r>
              <w:t xml:space="preserve"> </w:t>
            </w:r>
            <w:hyperlink r:id="rId503">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502">
              <w:r>
                <w:rPr>
                  <w:rStyle w:val="Hyperlink"/>
                </w:rPr>
                <w:t xml:space="preserve">Ava Hoffman</w:t>
              </w:r>
            </w:hyperlink>
            <w:r>
              <w:t xml:space="preserve">,</w:t>
            </w:r>
            <w:r>
              <w:t xml:space="preserve"> </w:t>
            </w:r>
            <w:hyperlink r:id="rId504">
              <w:r>
                <w:rPr>
                  <w:rStyle w:val="Hyperlink"/>
                </w:rPr>
                <w:t xml:space="preserve">Candace Savonen</w:t>
              </w:r>
            </w:hyperlink>
            <w:r>
              <w:t xml:space="preserve">,</w:t>
            </w:r>
            <w:r>
              <w:t xml:space="preserve"> </w:t>
            </w:r>
            <w:hyperlink r:id="rId503">
              <w:r>
                <w:rPr>
                  <w:rStyle w:val="Hyperlink"/>
                </w:rPr>
                <w:t xml:space="preserve">Carrie Wright</w:t>
              </w:r>
            </w:hyperlink>
            <w:r>
              <w:t xml:space="preserve">,</w:t>
            </w:r>
            <w:r>
              <w:t xml:space="preserve"> </w:t>
            </w:r>
            <w:hyperlink r:id="rId505">
              <w:r>
                <w:rPr>
                  <w:rStyle w:val="Hyperlink"/>
                </w:rPr>
                <w:t xml:space="preserve">Elizabeth Humphries</w:t>
              </w:r>
            </w:hyperlink>
            <w:r>
              <w:t xml:space="preserve">,</w:t>
            </w:r>
            <w:r>
              <w:t xml:space="preserve"> </w:t>
            </w:r>
            <w:hyperlink r:id="rId51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502">
              <w:r>
                <w:rPr>
                  <w:rStyle w:val="Hyperlink"/>
                </w:rPr>
                <w:t xml:space="preserve">Ava Hoffman</w:t>
              </w:r>
            </w:hyperlink>
            <w:r>
              <w:t xml:space="preserve"> </w:t>
            </w:r>
            <w:hyperlink r:id="rId504">
              <w:r>
                <w:rPr>
                  <w:rStyle w:val="Hyperlink"/>
                </w:rPr>
                <w:t xml:space="preserve">Candace Savonen</w:t>
              </w:r>
            </w:hyperlink>
            <w:r>
              <w:t xml:space="preserve">,</w:t>
            </w:r>
            <w:r>
              <w:t xml:space="preserve"> </w:t>
            </w:r>
            <w:hyperlink r:id="rId503">
              <w:r>
                <w:rPr>
                  <w:rStyle w:val="Hyperlink"/>
                </w:rPr>
                <w:t xml:space="preserve">Carrie Wright</w:t>
              </w:r>
            </w:hyperlink>
            <w:r>
              <w:t xml:space="preserve">,</w:t>
            </w:r>
            <w:r>
              <w:t xml:space="preserve"> </w:t>
            </w:r>
            <w:hyperlink r:id="rId505">
              <w:r>
                <w:rPr>
                  <w:rStyle w:val="Hyperlink"/>
                </w:rPr>
                <w:t xml:space="preserve">Elizabeth Humphries</w:t>
              </w:r>
            </w:hyperlink>
            <w:r>
              <w:t xml:space="preserve">,</w:t>
            </w:r>
            <w:r>
              <w:t xml:space="preserve"> </w:t>
            </w:r>
            <w:hyperlink r:id="rId51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506">
              <w:r>
                <w:rPr>
                  <w:rStyle w:val="Hyperlink"/>
                </w:rPr>
                <w:t xml:space="preserve">Shasta Nicholson</w:t>
              </w:r>
            </w:hyperlink>
            <w:r>
              <w:t xml:space="preserve">,</w:t>
            </w:r>
            <w:r>
              <w:t xml:space="preserve"> </w:t>
            </w:r>
            <w:hyperlink r:id="rId515">
              <w:r>
                <w:rPr>
                  <w:rStyle w:val="Hyperlink"/>
                </w:rPr>
                <w:t xml:space="preserve">Maleah O’Conner</w:t>
              </w:r>
            </w:hyperlink>
            <w:r>
              <w:t xml:space="preserve">,</w:t>
            </w:r>
            <w:r>
              <w:t xml:space="preserve"> </w:t>
            </w:r>
            <w:hyperlink r:id="rId520">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21"/>
    <w:bookmarkStart w:id="633" w:name="references"/>
    <w:p>
      <w:pPr>
        <w:pStyle w:val="Heading1"/>
      </w:pPr>
      <w:r>
        <w:rPr>
          <w:rStyle w:val="SectionNumber"/>
        </w:rPr>
        <w:t xml:space="preserve">52</w:t>
      </w:r>
      <w:r>
        <w:tab/>
      </w:r>
      <w:r>
        <w:t xml:space="preserve">References</w:t>
      </w:r>
    </w:p>
    <w:bookmarkStart w:id="632" w:name="refs"/>
    <w:bookmarkStart w:id="523"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522">
        <w:r>
          <w:rPr>
            <w:rStyle w:val="Hyperlink"/>
          </w:rPr>
          <w:t xml:space="preserve">https://www.ibm.com/blog/ai-vs-machine-learning-vs-deep-learning-vs-neural-networks/</w:t>
        </w:r>
      </w:hyperlink>
      <w:r>
        <w:t xml:space="preserve">.</w:t>
      </w:r>
    </w:p>
    <w:bookmarkEnd w:id="523"/>
    <w:bookmarkStart w:id="525"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24">
        <w:r>
          <w:rPr>
            <w:rStyle w:val="Hyperlink"/>
          </w:rPr>
          <w:t xml:space="preserve">https://doi.org/10.1007/s00146-021-01262-5</w:t>
        </w:r>
      </w:hyperlink>
      <w:r>
        <w:t xml:space="preserve">.</w:t>
      </w:r>
    </w:p>
    <w:bookmarkEnd w:id="525"/>
    <w:bookmarkStart w:id="527"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26">
        <w:r>
          <w:rPr>
            <w:rStyle w:val="Hyperlink"/>
          </w:rPr>
          <w:t xml:space="preserve">https://magazine.jhsph.edu/2022/how-biased-data-and-algorithms-can-harm-health</w:t>
        </w:r>
      </w:hyperlink>
      <w:r>
        <w:t xml:space="preserve">.</w:t>
      </w:r>
    </w:p>
    <w:bookmarkEnd w:id="527"/>
    <w:bookmarkStart w:id="529"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28">
        <w:r>
          <w:rPr>
            <w:rStyle w:val="Hyperlink"/>
          </w:rPr>
          <w:t xml:space="preserve">https://doi.org/10.1007/s40593-021-00285-9</w:t>
        </w:r>
      </w:hyperlink>
      <w:r>
        <w:t xml:space="preserve">.</w:t>
      </w:r>
    </w:p>
    <w:bookmarkEnd w:id="529"/>
    <w:bookmarkStart w:id="530"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68">
        <w:r>
          <w:rPr>
            <w:rStyle w:val="Hyperlink"/>
          </w:rPr>
          <w:t xml:space="preserve">https://www.technologyreview.com/2022/12/06/1064287/ubers-facial-recognition-is-locking-indian-drivers-out-of-their-accounts/</w:t>
        </w:r>
      </w:hyperlink>
      <w:r>
        <w:t xml:space="preserve">.</w:t>
      </w:r>
    </w:p>
    <w:bookmarkEnd w:id="530"/>
    <w:bookmarkStart w:id="532"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31">
        <w:r>
          <w:rPr>
            <w:rStyle w:val="Hyperlink"/>
          </w:rPr>
          <w:t xml:space="preserve">https://doi.org/10.1007/s43681-022-00138-8</w:t>
        </w:r>
      </w:hyperlink>
      <w:r>
        <w:t xml:space="preserve">.</w:t>
      </w:r>
    </w:p>
    <w:bookmarkEnd w:id="532"/>
    <w:bookmarkStart w:id="534"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33">
        <w:r>
          <w:rPr>
            <w:rStyle w:val="Hyperlink"/>
          </w:rPr>
          <w:t xml:space="preserve">https://doi.org/10.1145/3442188.3445922</w:t>
        </w:r>
      </w:hyperlink>
      <w:r>
        <w:t xml:space="preserve">.</w:t>
      </w:r>
    </w:p>
    <w:bookmarkEnd w:id="534"/>
    <w:bookmarkStart w:id="536" w:name="ref-CDC2023"/>
    <w:p>
      <w:pPr>
        <w:pStyle w:val="Bibliography"/>
      </w:pPr>
      <w:r>
        <w:t xml:space="preserve">CDC. 2023.</w:t>
      </w:r>
      <w:r>
        <w:t xml:space="preserve"> </w:t>
      </w:r>
      <w:r>
        <w:t xml:space="preserve">“Melanoma of the Skin Statistics.”</w:t>
      </w:r>
      <w:r>
        <w:t xml:space="preserve"> </w:t>
      </w:r>
      <w:hyperlink r:id="rId535">
        <w:r>
          <w:rPr>
            <w:rStyle w:val="Hyperlink"/>
          </w:rPr>
          <w:t xml:space="preserve">https://www.cdc.gov/cancer/skin/statistics/index.htm</w:t>
        </w:r>
      </w:hyperlink>
      <w:r>
        <w:t xml:space="preserve">.</w:t>
      </w:r>
    </w:p>
    <w:bookmarkEnd w:id="536"/>
    <w:bookmarkStart w:id="538"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37">
        <w:r>
          <w:rPr>
            <w:rStyle w:val="Hyperlink"/>
          </w:rPr>
          <w:t xml:space="preserve">https://theses.hal.science/tel-03446023</w:t>
        </w:r>
      </w:hyperlink>
      <w:r>
        <w:t xml:space="preserve">.</w:t>
      </w:r>
    </w:p>
    <w:bookmarkEnd w:id="538"/>
    <w:bookmarkStart w:id="540" w:name="ref-Cote2022"/>
    <w:p>
      <w:pPr>
        <w:pStyle w:val="Bibliography"/>
      </w:pPr>
      <w:r>
        <w:t xml:space="preserve">Cote, Catherine. 2022.</w:t>
      </w:r>
      <w:r>
        <w:t xml:space="preserve"> </w:t>
      </w:r>
      <w:r>
        <w:t xml:space="preserve">“7 DATA COLLECTION METHODS IN BUSINESS ANALYTICS.”</w:t>
      </w:r>
      <w:r>
        <w:t xml:space="preserve"> </w:t>
      </w:r>
      <w:hyperlink r:id="rId539">
        <w:r>
          <w:rPr>
            <w:rStyle w:val="Hyperlink"/>
          </w:rPr>
          <w:t xml:space="preserve">https://online.hbs.edu/blog/post/data-collection-methods</w:t>
        </w:r>
      </w:hyperlink>
      <w:r>
        <w:t xml:space="preserve">.</w:t>
      </w:r>
    </w:p>
    <w:bookmarkEnd w:id="540"/>
    <w:bookmarkStart w:id="542"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41">
        <w:r>
          <w:rPr>
            <w:rStyle w:val="Hyperlink"/>
          </w:rPr>
          <w:t xml:space="preserve">https://www.reuters.com/article/idUSKCN1MK0AG/</w:t>
        </w:r>
      </w:hyperlink>
      <w:r>
        <w:t xml:space="preserve">.</w:t>
      </w:r>
    </w:p>
    <w:bookmarkEnd w:id="542"/>
    <w:bookmarkStart w:id="544"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43">
        <w:r>
          <w:rPr>
            <w:rStyle w:val="Hyperlink"/>
          </w:rPr>
          <w:t xml:space="preserve">https://blog.mississippi.ai/ai-should-revolutionize-teaching-but-not-in-the-way-you-think</w:t>
        </w:r>
      </w:hyperlink>
      <w:r>
        <w:t xml:space="preserve">.</w:t>
      </w:r>
    </w:p>
    <w:bookmarkEnd w:id="544"/>
    <w:bookmarkStart w:id="546"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45">
        <w:r>
          <w:rPr>
            <w:rStyle w:val="Hyperlink"/>
          </w:rPr>
          <w:t xml:space="preserve">https://myshingle.com/2023/07/articles/artificial-intelligence/can-lawyers-legally-and-ethically-record-conversations-with-clients-using-artificial-intelligence/</w:t>
        </w:r>
      </w:hyperlink>
      <w:r>
        <w:t xml:space="preserve">.</w:t>
      </w:r>
    </w:p>
    <w:bookmarkEnd w:id="546"/>
    <w:bookmarkStart w:id="548"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47">
        <w:r>
          <w:rPr>
            <w:rStyle w:val="Hyperlink"/>
          </w:rPr>
          <w:t xml:space="preserve">https://research.stlouisfed.org/wp/more/2023-015</w:t>
        </w:r>
      </w:hyperlink>
      <w:r>
        <w:t xml:space="preserve">.</w:t>
      </w:r>
    </w:p>
    <w:bookmarkEnd w:id="548"/>
    <w:bookmarkStart w:id="549"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49"/>
    <w:bookmarkStart w:id="550"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34">
        <w:r>
          <w:rPr>
            <w:rStyle w:val="Hyperlink"/>
          </w:rPr>
          <w:t xml:space="preserve">https://learn.g2.com/ethics-of-facial-recognition</w:t>
        </w:r>
      </w:hyperlink>
      <w:r>
        <w:t xml:space="preserve">.</w:t>
      </w:r>
    </w:p>
    <w:bookmarkEnd w:id="550"/>
    <w:bookmarkStart w:id="55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51">
        <w:r>
          <w:rPr>
            <w:rStyle w:val="Hyperlink"/>
          </w:rPr>
          <w:t xml:space="preserve">https://doi.org/10.1016/S2589-7500(22)00063-2</w:t>
        </w:r>
      </w:hyperlink>
      <w:r>
        <w:t xml:space="preserve">.</w:t>
      </w:r>
    </w:p>
    <w:bookmarkEnd w:id="552"/>
    <w:bookmarkStart w:id="55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53">
        <w:r>
          <w:rPr>
            <w:rStyle w:val="Hyperlink"/>
          </w:rPr>
          <w:t xml:space="preserve">https://doi.org/10.1080/08989621.2014.955607</w:t>
        </w:r>
      </w:hyperlink>
      <w:r>
        <w:t xml:space="preserve">.</w:t>
      </w:r>
    </w:p>
    <w:bookmarkEnd w:id="554"/>
    <w:bookmarkStart w:id="556" w:name="ref-Gu2023"/>
    <w:p>
      <w:pPr>
        <w:pStyle w:val="Bibliography"/>
      </w:pPr>
      <w:r>
        <w:t xml:space="preserve">Gu, Xinxing. 2023.</w:t>
      </w:r>
      <w:r>
        <w:t xml:space="preserve"> </w:t>
      </w:r>
      <w:r>
        <w:t xml:space="preserve">“New Features Make Translate More Accessible for Its 1 Billion Users.”</w:t>
      </w:r>
      <w:r>
        <w:t xml:space="preserve"> </w:t>
      </w:r>
      <w:hyperlink r:id="rId555">
        <w:r>
          <w:rPr>
            <w:rStyle w:val="Hyperlink"/>
          </w:rPr>
          <w:t xml:space="preserve">https://blog.google/products/translate/new-features-make-translate-more-accessible-for-its-1-billion-users/</w:t>
        </w:r>
      </w:hyperlink>
      <w:r>
        <w:t xml:space="preserve">.</w:t>
      </w:r>
    </w:p>
    <w:bookmarkEnd w:id="556"/>
    <w:bookmarkStart w:id="557"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65">
        <w:r>
          <w:rPr>
            <w:rStyle w:val="Hyperlink"/>
          </w:rPr>
          <w:t xml:space="preserve">https://www.technologyreview.com/2023/04/21/1071921/ai-is-infiltrating-health-care-we-shouldnt-let-it-make-decisions/</w:t>
        </w:r>
      </w:hyperlink>
      <w:r>
        <w:t xml:space="preserve">.</w:t>
      </w:r>
    </w:p>
    <w:bookmarkEnd w:id="557"/>
    <w:bookmarkStart w:id="558"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35">
        <w:r>
          <w:rPr>
            <w:rStyle w:val="Hyperlink"/>
          </w:rPr>
          <w:t xml:space="preserve">https://www.technologyreview.com/2021/08/13/1031836/ai-ethics-responsible-data-stewardship/</w:t>
        </w:r>
      </w:hyperlink>
      <w:r>
        <w:t xml:space="preserve">.</w:t>
      </w:r>
    </w:p>
    <w:bookmarkEnd w:id="558"/>
    <w:bookmarkStart w:id="560"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59">
        <w:r>
          <w:rPr>
            <w:rStyle w:val="Hyperlink"/>
          </w:rPr>
          <w:t xml:space="preserve">https://doi.org/10.2196/36388</w:t>
        </w:r>
      </w:hyperlink>
      <w:r>
        <w:t xml:space="preserve">.</w:t>
      </w:r>
    </w:p>
    <w:bookmarkEnd w:id="560"/>
    <w:bookmarkStart w:id="562"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61">
        <w:r>
          <w:rPr>
            <w:rStyle w:val="Hyperlink"/>
          </w:rPr>
          <w:t xml:space="preserve">https://www.nytimes.com/2023/01/16/technology/chatgpt-artificial-intelligence-universities.html</w:t>
        </w:r>
      </w:hyperlink>
      <w:r>
        <w:t xml:space="preserve">.</w:t>
      </w:r>
    </w:p>
    <w:bookmarkEnd w:id="562"/>
    <w:bookmarkStart w:id="563"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63"/>
    <w:bookmarkStart w:id="564"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64"/>
    <w:bookmarkStart w:id="566"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65">
        <w:r>
          <w:rPr>
            <w:rStyle w:val="Hyperlink"/>
          </w:rPr>
          <w:t xml:space="preserve">https://doi.org/10.2139/ssrn.3457588</w:t>
        </w:r>
      </w:hyperlink>
      <w:r>
        <w:t xml:space="preserve">.</w:t>
      </w:r>
    </w:p>
    <w:bookmarkEnd w:id="566"/>
    <w:bookmarkStart w:id="568" w:name="ref-Leek2017"/>
    <w:p>
      <w:pPr>
        <w:pStyle w:val="Bibliography"/>
      </w:pPr>
      <w:r>
        <w:t xml:space="preserve">Leek, Jeffrey T, and Divya Narayanan. 2017.</w:t>
      </w:r>
      <w:r>
        <w:t xml:space="preserve"> </w:t>
      </w:r>
      <w:r>
        <w:t xml:space="preserve">“Demystifying Artificial Intelligence.”</w:t>
      </w:r>
      <w:r>
        <w:t xml:space="preserve"> </w:t>
      </w:r>
      <w:hyperlink r:id="rId567">
        <w:r>
          <w:rPr>
            <w:rStyle w:val="Hyperlink"/>
          </w:rPr>
          <w:t xml:space="preserve">https://leanpub.com/demystifyai</w:t>
        </w:r>
      </w:hyperlink>
      <w:r>
        <w:t xml:space="preserve">.</w:t>
      </w:r>
    </w:p>
    <w:bookmarkEnd w:id="568"/>
    <w:bookmarkStart w:id="570"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69">
        <w:r>
          <w:rPr>
            <w:rStyle w:val="Hyperlink"/>
          </w:rPr>
          <w:t xml:space="preserve">https://doi.org/10.3389/fnins.2014.00265</w:t>
        </w:r>
      </w:hyperlink>
      <w:r>
        <w:t xml:space="preserve">.</w:t>
      </w:r>
    </w:p>
    <w:bookmarkEnd w:id="570"/>
    <w:bookmarkStart w:id="571"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71"/>
    <w:bookmarkStart w:id="573"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72">
        <w:r>
          <w:rPr>
            <w:rStyle w:val="Hyperlink"/>
          </w:rPr>
          <w:t xml:space="preserve">https://www.ecb.europa.eu/press/blog/date/2023/html/ecb.blog230928~3f76d57cce.en.html</w:t>
        </w:r>
      </w:hyperlink>
      <w:r>
        <w:t xml:space="preserve">.</w:t>
      </w:r>
    </w:p>
    <w:bookmarkEnd w:id="573"/>
    <w:bookmarkStart w:id="575"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74">
        <w:r>
          <w:rPr>
            <w:rStyle w:val="Hyperlink"/>
          </w:rPr>
          <w:t xml:space="preserve">https://www.nytimes.com/2023/09/28/business/european-central-bank-artificial-intelligence.html</w:t>
        </w:r>
      </w:hyperlink>
      <w:r>
        <w:t xml:space="preserve">.</w:t>
      </w:r>
    </w:p>
    <w:bookmarkEnd w:id="575"/>
    <w:bookmarkStart w:id="577"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76">
        <w:r>
          <w:rPr>
            <w:rStyle w:val="Hyperlink"/>
          </w:rPr>
          <w:t xml:space="preserve">https://www.securitymagazine.com/articles/100219-ai-security-risks-separating-hype-from-reality</w:t>
        </w:r>
      </w:hyperlink>
      <w:r>
        <w:t xml:space="preserve">.</w:t>
      </w:r>
    </w:p>
    <w:bookmarkEnd w:id="577"/>
    <w:bookmarkStart w:id="578"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203">
        <w:r>
          <w:rPr>
            <w:rStyle w:val="Hyperlink"/>
          </w:rPr>
          <w:t xml:space="preserve">https://towardsdatascience.com/toxicity-in-ai-text-generation-9e9d9646e68f</w:t>
        </w:r>
      </w:hyperlink>
      <w:r>
        <w:t xml:space="preserve">.</w:t>
      </w:r>
    </w:p>
    <w:bookmarkEnd w:id="578"/>
    <w:bookmarkStart w:id="580" w:name="ref-odsc2023"/>
    <w:p>
      <w:pPr>
        <w:pStyle w:val="Bibliography"/>
      </w:pPr>
      <w:r>
        <w:t xml:space="preserve">ODSC. 2023.</w:t>
      </w:r>
      <w:r>
        <w:t xml:space="preserve"> </w:t>
      </w:r>
      <w:r>
        <w:t xml:space="preserve">“Origins of Generative AI and Natural Language Processing with ChatGPT.”</w:t>
      </w:r>
      <w:r>
        <w:t xml:space="preserve"> </w:t>
      </w:r>
      <w:hyperlink r:id="rId579">
        <w:r>
          <w:rPr>
            <w:rStyle w:val="Hyperlink"/>
          </w:rPr>
          <w:t xml:space="preserve">https://opendatascience.com/origins-of-generative-ai-and-natural-language-processing-with-chatgpt/</w:t>
        </w:r>
      </w:hyperlink>
      <w:r>
        <w:t xml:space="preserve">.</w:t>
      </w:r>
    </w:p>
    <w:bookmarkEnd w:id="580"/>
    <w:bookmarkStart w:id="58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81">
        <w:r>
          <w:rPr>
            <w:rStyle w:val="Hyperlink"/>
          </w:rPr>
          <w:t xml:space="preserve">https://www.omfif.org/2023/09/how-central-banks-are-already-deploying-artificial-intelligence/</w:t>
        </w:r>
      </w:hyperlink>
      <w:r>
        <w:t xml:space="preserve">.</w:t>
      </w:r>
    </w:p>
    <w:bookmarkEnd w:id="582"/>
    <w:bookmarkStart w:id="58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83">
        <w:r>
          <w:rPr>
            <w:rStyle w:val="Hyperlink"/>
          </w:rPr>
          <w:t xml:space="preserve">https://doi.org/10.2471/BLT.19.237099</w:t>
        </w:r>
      </w:hyperlink>
      <w:r>
        <w:t xml:space="preserve">.</w:t>
      </w:r>
    </w:p>
    <w:bookmarkEnd w:id="584"/>
    <w:bookmarkStart w:id="58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85">
        <w:r>
          <w:rPr>
            <w:rStyle w:val="Hyperlink"/>
          </w:rPr>
          <w:t xml:space="preserve">https://www.isaca.org/resources/news-and-trends/isaca-now-blog/2021/beware-the-privacy-violations-in-artificial-intelligence-applications</w:t>
        </w:r>
      </w:hyperlink>
      <w:r>
        <w:t xml:space="preserve">.</w:t>
      </w:r>
    </w:p>
    <w:bookmarkEnd w:id="586"/>
    <w:bookmarkStart w:id="58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87">
        <w:r>
          <w:rPr>
            <w:rStyle w:val="Hyperlink"/>
          </w:rPr>
          <w:t xml:space="preserve">https://doi.org/10.1007/s10551-022-05071-8</w:t>
        </w:r>
      </w:hyperlink>
      <w:r>
        <w:t xml:space="preserve">.</w:t>
      </w:r>
    </w:p>
    <w:bookmarkEnd w:id="588"/>
    <w:bookmarkStart w:id="59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89">
        <w:r>
          <w:rPr>
            <w:rStyle w:val="Hyperlink"/>
          </w:rPr>
          <w:t xml:space="preserve">https://doi.org/10.1038/s41591-020-01192-7</w:t>
        </w:r>
      </w:hyperlink>
      <w:r>
        <w:t xml:space="preserve">.</w:t>
      </w:r>
    </w:p>
    <w:bookmarkEnd w:id="590"/>
    <w:bookmarkStart w:id="59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91">
        <w:r>
          <w:rPr>
            <w:rStyle w:val="Hyperlink"/>
          </w:rPr>
          <w:t xml:space="preserve">https://doi.org/10.48550/arXiv.2106.12387</w:t>
        </w:r>
      </w:hyperlink>
      <w:r>
        <w:t xml:space="preserve">.</w:t>
      </w:r>
    </w:p>
    <w:bookmarkEnd w:id="592"/>
    <w:bookmarkStart w:id="59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93">
        <w:r>
          <w:rPr>
            <w:rStyle w:val="Hyperlink"/>
          </w:rPr>
          <w:t xml:space="preserve">https://doi.org/10.1038/s41467-022-32186-3</w:t>
        </w:r>
      </w:hyperlink>
      <w:r>
        <w:t xml:space="preserve">.</w:t>
      </w:r>
    </w:p>
    <w:bookmarkEnd w:id="594"/>
    <w:bookmarkStart w:id="596"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595">
        <w:r>
          <w:rPr>
            <w:rStyle w:val="Hyperlink"/>
          </w:rPr>
          <w:t xml:space="preserve">https://www.washingtonpost.com/opinions/2023/12/12/ai-chatgpt-universities-learning/</w:t>
        </w:r>
      </w:hyperlink>
      <w:r>
        <w:t xml:space="preserve">.</w:t>
      </w:r>
    </w:p>
    <w:bookmarkEnd w:id="596"/>
    <w:bookmarkStart w:id="598"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97">
        <w:r>
          <w:rPr>
            <w:rStyle w:val="Hyperlink"/>
          </w:rPr>
          <w:t xml:space="preserve">https://doi.org/10.1038/s41591-021-01595-0</w:t>
        </w:r>
      </w:hyperlink>
      <w:r>
        <w:t xml:space="preserve">.</w:t>
      </w:r>
    </w:p>
    <w:bookmarkEnd w:id="598"/>
    <w:bookmarkStart w:id="600"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599">
        <w:r>
          <w:rPr>
            <w:rStyle w:val="Hyperlink"/>
          </w:rPr>
          <w:t xml:space="preserve">https://www.nytimes.com/2023/02/06/technology/chatgpt-schools-teachers-ai-ethics.html</w:t>
        </w:r>
      </w:hyperlink>
      <w:r>
        <w:t xml:space="preserve">.</w:t>
      </w:r>
    </w:p>
    <w:bookmarkEnd w:id="600"/>
    <w:bookmarkStart w:id="602"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601">
        <w:r>
          <w:rPr>
            <w:rStyle w:val="Hyperlink"/>
          </w:rPr>
          <w:t xml:space="preserve">https://www.nytimes.com/2023/08/24/business/schools-chatgpt-chatbot-bans.html</w:t>
        </w:r>
      </w:hyperlink>
      <w:r>
        <w:t xml:space="preserve">.</w:t>
      </w:r>
    </w:p>
    <w:bookmarkEnd w:id="602"/>
    <w:bookmarkStart w:id="604"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603">
        <w:r>
          <w:rPr>
            <w:rStyle w:val="Hyperlink"/>
          </w:rPr>
          <w:t xml:space="preserve">https://doi.org/10.1016/j.neuron.2019.08.034</w:t>
        </w:r>
      </w:hyperlink>
      <w:r>
        <w:t xml:space="preserve">.</w:t>
      </w:r>
    </w:p>
    <w:bookmarkEnd w:id="604"/>
    <w:bookmarkStart w:id="606"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605">
        <w:r>
          <w:rPr>
            <w:rStyle w:val="Hyperlink"/>
          </w:rPr>
          <w:t xml:space="preserve">https://arxiv.org/abs/2009.06732</w:t>
        </w:r>
      </w:hyperlink>
      <w:r>
        <w:t xml:space="preserve">.</w:t>
      </w:r>
    </w:p>
    <w:bookmarkEnd w:id="606"/>
    <w:bookmarkStart w:id="608"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607">
        <w:r>
          <w:rPr>
            <w:rStyle w:val="Hyperlink"/>
          </w:rPr>
          <w:t xml:space="preserve">https://www.chronicle.com/article/im-a-student-you-have-no-idea-how-much-were-using-chatgpt</w:t>
        </w:r>
      </w:hyperlink>
      <w:r>
        <w:t xml:space="preserve">.</w:t>
      </w:r>
    </w:p>
    <w:bookmarkEnd w:id="608"/>
    <w:bookmarkStart w:id="60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53">
        <w:r>
          <w:rPr>
            <w:rStyle w:val="Hyperlink"/>
          </w:rPr>
          <w:t xml:space="preserve">https://www.gatesfoundation.org/ideas/articles/artificial-intelligence-ai-development-principles</w:t>
        </w:r>
      </w:hyperlink>
      <w:r>
        <w:t xml:space="preserve">.</w:t>
      </w:r>
    </w:p>
    <w:bookmarkEnd w:id="609"/>
    <w:bookmarkStart w:id="611"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610">
        <w:r>
          <w:rPr>
            <w:rStyle w:val="Hyperlink"/>
          </w:rPr>
          <w:t xml:space="preserve">https://en.wikipedia.org/w/index.php?title=Training,_validation,_and_test_data_sets&amp;oldid=1188399008</w:t>
        </w:r>
      </w:hyperlink>
      <w:r>
        <w:t xml:space="preserve">.</w:t>
      </w:r>
    </w:p>
    <w:bookmarkEnd w:id="611"/>
    <w:bookmarkStart w:id="613"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612">
        <w:r>
          <w:rPr>
            <w:rStyle w:val="Hyperlink"/>
          </w:rPr>
          <w:t xml:space="preserve">https://ideas.repec.org//h/nbr/nberch/14011.html</w:t>
        </w:r>
      </w:hyperlink>
      <w:r>
        <w:t xml:space="preserve">.</w:t>
      </w:r>
    </w:p>
    <w:bookmarkEnd w:id="613"/>
    <w:bookmarkStart w:id="614"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614"/>
    <w:bookmarkStart w:id="616"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615">
        <w:r>
          <w:rPr>
            <w:rStyle w:val="Hyperlink"/>
          </w:rPr>
          <w:t xml:space="preserve">https://www.washingtonpost.com/news/innovations/wp/2016/10/03/google-translate-is-getting-really-really-accurate/</w:t>
        </w:r>
      </w:hyperlink>
      <w:r>
        <w:t xml:space="preserve">.</w:t>
      </w:r>
    </w:p>
    <w:bookmarkEnd w:id="616"/>
    <w:bookmarkStart w:id="618"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617">
        <w:r>
          <w:rPr>
            <w:rStyle w:val="Hyperlink"/>
          </w:rPr>
          <w:t xml:space="preserve">https://doi.org/10.1038/d41586-020-03187-3</w:t>
        </w:r>
      </w:hyperlink>
      <w:r>
        <w:t xml:space="preserve">.</w:t>
      </w:r>
    </w:p>
    <w:bookmarkEnd w:id="618"/>
    <w:bookmarkStart w:id="619"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619"/>
    <w:bookmarkStart w:id="621" w:name="ref-Walsh2023"/>
    <w:p>
      <w:pPr>
        <w:pStyle w:val="Bibliography"/>
      </w:pPr>
      <w:r>
        <w:t xml:space="preserve">Walsh, Dylan. 2023.</w:t>
      </w:r>
      <w:r>
        <w:t xml:space="preserve"> </w:t>
      </w:r>
      <w:r>
        <w:t xml:space="preserve">“The Legal Issues Presented by Generative AI.”</w:t>
      </w:r>
      <w:r>
        <w:t xml:space="preserve"> </w:t>
      </w:r>
      <w:hyperlink r:id="rId620">
        <w:r>
          <w:rPr>
            <w:rStyle w:val="Hyperlink"/>
          </w:rPr>
          <w:t xml:space="preserve">https://mitsloan.mit.edu/ideas-made-to-matter/legal-issues-presented-generative-ai</w:t>
        </w:r>
      </w:hyperlink>
      <w:r>
        <w:t xml:space="preserve">.</w:t>
      </w:r>
    </w:p>
    <w:bookmarkEnd w:id="621"/>
    <w:bookmarkStart w:id="623" w:name="ref-wikiECHO"/>
    <w:p>
      <w:pPr>
        <w:pStyle w:val="Bibliography"/>
      </w:pPr>
      <w:r>
        <w:t xml:space="preserve">Wikipedia. 2023a.</w:t>
      </w:r>
      <w:r>
        <w:t xml:space="preserve"> </w:t>
      </w:r>
      <w:r>
        <w:t xml:space="preserve">“Amazon Echo.”</w:t>
      </w:r>
      <w:r>
        <w:t xml:space="preserve"> </w:t>
      </w:r>
      <w:hyperlink r:id="rId622">
        <w:r>
          <w:rPr>
            <w:rStyle w:val="Hyperlink"/>
          </w:rPr>
          <w:t xml:space="preserve">https://en.wikipedia.org/wiki/Amazon_Echo</w:t>
        </w:r>
      </w:hyperlink>
      <w:r>
        <w:t xml:space="preserve">.</w:t>
      </w:r>
    </w:p>
    <w:bookmarkEnd w:id="623"/>
    <w:bookmarkStart w:id="625" w:name="ref-wikiNLP"/>
    <w:p>
      <w:pPr>
        <w:pStyle w:val="Bibliography"/>
      </w:pPr>
      <w:r>
        <w:t xml:space="preserve">———. 2023b.</w:t>
      </w:r>
      <w:r>
        <w:t xml:space="preserve"> </w:t>
      </w:r>
      <w:r>
        <w:t xml:space="preserve">“Natural Language Processing.”</w:t>
      </w:r>
      <w:r>
        <w:t xml:space="preserve"> </w:t>
      </w:r>
      <w:hyperlink r:id="rId624">
        <w:r>
          <w:rPr>
            <w:rStyle w:val="Hyperlink"/>
          </w:rPr>
          <w:t xml:space="preserve">https://en.wikipedia.org/wiki/Natural_language_processing#History</w:t>
        </w:r>
      </w:hyperlink>
      <w:r>
        <w:t xml:space="preserve">.</w:t>
      </w:r>
    </w:p>
    <w:bookmarkEnd w:id="625"/>
    <w:bookmarkStart w:id="627"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26">
        <w:r>
          <w:rPr>
            <w:rStyle w:val="Hyperlink"/>
          </w:rPr>
          <w:t xml:space="preserve">https://doi.org/10.1145/3626235</w:t>
        </w:r>
      </w:hyperlink>
      <w:r>
        <w:t xml:space="preserve">.</w:t>
      </w:r>
    </w:p>
    <w:bookmarkEnd w:id="627"/>
    <w:bookmarkStart w:id="629"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28">
        <w:r>
          <w:rPr>
            <w:rStyle w:val="Hyperlink"/>
          </w:rPr>
          <w:t xml:space="preserve">https://www.slowboring.com/p/chatgpt-goes-to-harvard</w:t>
        </w:r>
      </w:hyperlink>
      <w:r>
        <w:t xml:space="preserve">.</w:t>
      </w:r>
    </w:p>
    <w:bookmarkEnd w:id="629"/>
    <w:bookmarkStart w:id="631" w:name="ref-zoom2023"/>
    <w:p>
      <w:pPr>
        <w:pStyle w:val="Bibliography"/>
      </w:pPr>
      <w:r>
        <w:t xml:space="preserve">Zoom. 2023.</w:t>
      </w:r>
      <w:r>
        <w:t xml:space="preserve"> </w:t>
      </w:r>
      <w:r>
        <w:t xml:space="preserve">“Zoom’s Smart AI Assistant Empowers You.”</w:t>
      </w:r>
      <w:r>
        <w:t xml:space="preserve"> </w:t>
      </w:r>
      <w:hyperlink r:id="rId630">
        <w:r>
          <w:rPr>
            <w:rStyle w:val="Hyperlink"/>
          </w:rPr>
          <w:t xml:space="preserve">https://www.zoom.com/en/ai-assistant/</w:t>
        </w:r>
      </w:hyperlink>
      <w:r>
        <w:t xml:space="preserve">.</w:t>
      </w:r>
    </w:p>
    <w:bookmarkEnd w:id="631"/>
    <w:bookmarkEnd w:id="632"/>
    <w:bookmarkEnd w:id="6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9" Target="media/rId279.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87" Target="media/rId287.png" /><Relationship Type="http://schemas.openxmlformats.org/officeDocument/2006/relationships/image" Id="rId282" Target="media/rId282.png" /><Relationship Type="http://schemas.openxmlformats.org/officeDocument/2006/relationships/image" Id="rId290" Target="media/rId290.png" /><Relationship Type="http://schemas.openxmlformats.org/officeDocument/2006/relationships/image" Id="rId284" Target="media/rId284.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285" Target="media/rId285.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280" Target="media/rId280.png" /><Relationship Type="http://schemas.openxmlformats.org/officeDocument/2006/relationships/image" Id="rId289" Target="media/rId289.png" /><Relationship Type="http://schemas.openxmlformats.org/officeDocument/2006/relationships/image" Id="rId328" Target="media/rId328.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29" Target="media/rId329.png" /><Relationship Type="http://schemas.openxmlformats.org/officeDocument/2006/relationships/image" Id="rId324" Target="media/rId324.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369" Target="media/rId369.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75" Target="media/rId375.png" /><Relationship Type="http://schemas.openxmlformats.org/officeDocument/2006/relationships/image" Id="rId360" Target="media/rId360.png" /><Relationship Type="http://schemas.openxmlformats.org/officeDocument/2006/relationships/image" Id="rId366" Target="media/rId366.png" /><Relationship Type="http://schemas.openxmlformats.org/officeDocument/2006/relationships/image" Id="rId385" Target="media/rId385.png" /><Relationship Type="http://schemas.openxmlformats.org/officeDocument/2006/relationships/image" Id="rId381" Target="media/rId381.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87" Target="media/rId387.png" /><Relationship Type="http://schemas.openxmlformats.org/officeDocument/2006/relationships/image" Id="rId367" Target="media/rId367.png" /><Relationship Type="http://schemas.openxmlformats.org/officeDocument/2006/relationships/image" Id="rId363" Target="media/rId363.png" /><Relationship Type="http://schemas.openxmlformats.org/officeDocument/2006/relationships/image" Id="rId372" Target="media/rId372.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398" Target="media/rId398.png" /><Relationship Type="http://schemas.openxmlformats.org/officeDocument/2006/relationships/image" Id="rId396" Target="media/rId396.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414" Target="media/rId414.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395" Target="media/rId395.png" /><Relationship Type="http://schemas.openxmlformats.org/officeDocument/2006/relationships/image" Id="rId403" Target="media/rId403.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21" Target="media/rId421.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59" Target="media/rId259.png" /><Relationship Type="http://schemas.openxmlformats.org/officeDocument/2006/relationships/image" Id="rId265" Target="media/rId265.png" /><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14" Target="https://amypag.com/" TargetMode="External" /><Relationship Type="http://schemas.openxmlformats.org/officeDocument/2006/relationships/hyperlink" Id="rId477" Target="https://artificialintelligenceact.eu/documents/" TargetMode="External" /><Relationship Type="http://schemas.openxmlformats.org/officeDocument/2006/relationships/hyperlink" Id="rId605"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55" Target="https://blog.google/products/translate/new-features-make-translate-more-accessible-for-its-1-billion-users/" TargetMode="External" /><Relationship Type="http://schemas.openxmlformats.org/officeDocument/2006/relationships/hyperlink" Id="rId543" Target="https://blog.mississippi.ai/ai-should-revolutionize-teaching-but-not-in-the-way-you-think" TargetMode="External" /><Relationship Type="http://schemas.openxmlformats.org/officeDocument/2006/relationships/hyperlink" Id="rId503"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24" Target="https://doi.org/10.1007/s00146-021-01262-5" TargetMode="External" /><Relationship Type="http://schemas.openxmlformats.org/officeDocument/2006/relationships/hyperlink" Id="rId587" Target="https://doi.org/10.1007/s10551-022-05071-8" TargetMode="External" /><Relationship Type="http://schemas.openxmlformats.org/officeDocument/2006/relationships/hyperlink" Id="rId528" Target="https://doi.org/10.1007/s40593-021-00285-9" TargetMode="External" /><Relationship Type="http://schemas.openxmlformats.org/officeDocument/2006/relationships/hyperlink" Id="rId531" Target="https://doi.org/10.1007/s43681-022-00138-8" TargetMode="External" /><Relationship Type="http://schemas.openxmlformats.org/officeDocument/2006/relationships/hyperlink" Id="rId551" Target="https://doi.org/10.1016/S2589-7500(22)00063-2" TargetMode="External" /><Relationship Type="http://schemas.openxmlformats.org/officeDocument/2006/relationships/hyperlink" Id="rId603" Target="https://doi.org/10.1016/j.neuron.2019.08.034" TargetMode="External" /><Relationship Type="http://schemas.openxmlformats.org/officeDocument/2006/relationships/hyperlink" Id="rId617" Target="https://doi.org/10.1038/d41586-020-03187-3" TargetMode="External" /><Relationship Type="http://schemas.openxmlformats.org/officeDocument/2006/relationships/hyperlink" Id="rId593" Target="https://doi.org/10.1038/s41467-022-32186-3" TargetMode="External" /><Relationship Type="http://schemas.openxmlformats.org/officeDocument/2006/relationships/hyperlink" Id="rId589" Target="https://doi.org/10.1038/s41591-020-01192-7" TargetMode="External" /><Relationship Type="http://schemas.openxmlformats.org/officeDocument/2006/relationships/hyperlink" Id="rId597" Target="https://doi.org/10.1038/s41591-021-01595-0" TargetMode="External" /><Relationship Type="http://schemas.openxmlformats.org/officeDocument/2006/relationships/hyperlink" Id="rId553" Target="https://doi.org/10.1080/08989621.2014.955607" TargetMode="External" /><Relationship Type="http://schemas.openxmlformats.org/officeDocument/2006/relationships/hyperlink" Id="rId533" Target="https://doi.org/10.1145/3442188.3445922" TargetMode="External" /><Relationship Type="http://schemas.openxmlformats.org/officeDocument/2006/relationships/hyperlink" Id="rId626" Target="https://doi.org/10.1145/3626235" TargetMode="External" /><Relationship Type="http://schemas.openxmlformats.org/officeDocument/2006/relationships/hyperlink" Id="rId565" Target="https://doi.org/10.2139/ssrn.3457588" TargetMode="External" /><Relationship Type="http://schemas.openxmlformats.org/officeDocument/2006/relationships/hyperlink" Id="rId559" Target="https://doi.org/10.2196/36388" TargetMode="External" /><Relationship Type="http://schemas.openxmlformats.org/officeDocument/2006/relationships/hyperlink" Id="rId583" Target="https://doi.org/10.2471/BLT.19.237099" TargetMode="External" /><Relationship Type="http://schemas.openxmlformats.org/officeDocument/2006/relationships/hyperlink" Id="rId569" Target="https://doi.org/10.3389/fnins.2014.00265" TargetMode="External" /><Relationship Type="http://schemas.openxmlformats.org/officeDocument/2006/relationships/hyperlink" Id="rId591" Target="https://doi.org/10.48550/arXiv.2106.12387" TargetMode="External" /><Relationship Type="http://schemas.openxmlformats.org/officeDocument/2006/relationships/hyperlink" Id="rId610" Target="https://en.wikipedia.org/w/index.php?title=Training,_validation,_and_test_data_sets&amp;oldid=1188399008" TargetMode="External" /><Relationship Type="http://schemas.openxmlformats.org/officeDocument/2006/relationships/hyperlink" Id="rId622"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24"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85"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1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09" Target="https://hutchdatascience.org/AI_for_Decision_Makers/ai-acts-orders-and-regulations.html#education" TargetMode="External" /><Relationship Type="http://schemas.openxmlformats.org/officeDocument/2006/relationships/hyperlink" Id="rId511" Target="https://hutchdatascience.org/AI_for_Decision_Makers/ai-acts-orders-and-regulations.html#healthcare" TargetMode="External" /><Relationship Type="http://schemas.openxmlformats.org/officeDocument/2006/relationships/hyperlink" Id="rId508"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15" Target="https://hutchdatascience.org/ourteam/" TargetMode="External" /><Relationship Type="http://schemas.openxmlformats.org/officeDocument/2006/relationships/hyperlink" Id="rId612"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19" Target="https://johnmuschelli.com/" TargetMode="External" /><Relationship Type="http://schemas.openxmlformats.org/officeDocument/2006/relationships/hyperlink" Id="rId513"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492" Target="https://languages.oup.com/google-dictionary-en/" TargetMode="External" /><Relationship Type="http://schemas.openxmlformats.org/officeDocument/2006/relationships/hyperlink" Id="rId567"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26"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83" Target="https://mississippi.ai/institute/" TargetMode="External" /><Relationship Type="http://schemas.openxmlformats.org/officeDocument/2006/relationships/hyperlink" Id="rId620"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45"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39"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79"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84"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47"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37"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02"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04" Target="https://www.cansavvy.com/" TargetMode="External" /><Relationship Type="http://schemas.openxmlformats.org/officeDocument/2006/relationships/hyperlink" Id="rId535" Target="https://www.cdc.gov/cancer/skin/statistics/index.htm" TargetMode="External" /><Relationship Type="http://schemas.openxmlformats.org/officeDocument/2006/relationships/hyperlink" Id="rId607" Target="https://www.chronicle.com/article/im-a-student-you-have-no-idea-how-much-were-using-chatgpt" TargetMode="External" /><Relationship Type="http://schemas.openxmlformats.org/officeDocument/2006/relationships/hyperlink" Id="rId481"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72" Target="https://www.ecb.europa.eu/press/blog/date/2023/html/ecb.blog230928~3f76d57cce.en.html" TargetMode="External" /><Relationship Type="http://schemas.openxmlformats.org/officeDocument/2006/relationships/hyperlink" Id="rId48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93"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22" Target="https://www.ibm.com/blog/ai-vs-machine-learning-vs-deep-learning-vs-neural-networks/" TargetMode="External" /><Relationship Type="http://schemas.openxmlformats.org/officeDocument/2006/relationships/hyperlink" Id="rId585"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17" Target="https://www.linkedin.com/in/adina-mueller-575aaa/" TargetMode="External" /><Relationship Type="http://schemas.openxmlformats.org/officeDocument/2006/relationships/hyperlink" Id="rId507" Target="https://www.linkedin.com/in/christopher-lo-23316221b/" TargetMode="External" /><Relationship Type="http://schemas.openxmlformats.org/officeDocument/2006/relationships/hyperlink" Id="rId505" Target="https://www.linkedin.com/in/elizabeth-humphries-61202a103/" TargetMode="External" /><Relationship Type="http://schemas.openxmlformats.org/officeDocument/2006/relationships/hyperlink" Id="rId516" Target="https://www.linkedin.com/in/robert-mcdermott-a77b9011/" TargetMode="External" /><Relationship Type="http://schemas.openxmlformats.org/officeDocument/2006/relationships/hyperlink" Id="rId520" Target="https://www.linkedin.com/in/sandy-ormbrek-1410b113" TargetMode="External" /><Relationship Type="http://schemas.openxmlformats.org/officeDocument/2006/relationships/hyperlink" Id="rId506" Target="https://www.linkedin.com/in/shastanicholson" TargetMode="External" /><Relationship Type="http://schemas.openxmlformats.org/officeDocument/2006/relationships/hyperlink" Id="rId512"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10"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61" Target="https://www.nytimes.com/2023/01/16/technology/chatgpt-artificial-intelligence-universities.html" TargetMode="External" /><Relationship Type="http://schemas.openxmlformats.org/officeDocument/2006/relationships/hyperlink" Id="rId599" Target="https://www.nytimes.com/2023/02/06/technology/chatgpt-schools-teachers-ai-ethics.html" TargetMode="External" /><Relationship Type="http://schemas.openxmlformats.org/officeDocument/2006/relationships/hyperlink" Id="rId601" Target="https://www.nytimes.com/2023/08/24/business/schools-chatgpt-chatbot-bans.html" TargetMode="External" /><Relationship Type="http://schemas.openxmlformats.org/officeDocument/2006/relationships/hyperlink" Id="rId574" Target="https://www.nytimes.com/2023/09/28/business/european-central-bank-artificial-intelligence.html" TargetMode="External" /><Relationship Type="http://schemas.openxmlformats.org/officeDocument/2006/relationships/hyperlink" Id="rId581" Target="https://www.omfif.org/2023/09/how-central-banks-are-already-deploying-artificial-intelligence/" TargetMode="External" /><Relationship Type="http://schemas.openxmlformats.org/officeDocument/2006/relationships/hyperlink" Id="rId501"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41" Target="https://www.reuters.com/article/idUSKCN1MK0AG/" TargetMode="External" /><Relationship Type="http://schemas.openxmlformats.org/officeDocument/2006/relationships/hyperlink" Id="rId494" Target="https://www.reuters.com/legal/litigation/artists-take-new-shot-stability-midjourney-updated-copyright-lawsuit-2023-11-30/" TargetMode="External" /><Relationship Type="http://schemas.openxmlformats.org/officeDocument/2006/relationships/hyperlink" Id="rId479" Target="https://www.reuters.com/technology/stalled-eu-ai-act-talks-set-resume-2023-12-08/" TargetMode="External" /><Relationship Type="http://schemas.openxmlformats.org/officeDocument/2006/relationships/hyperlink" Id="rId576" Target="https://www.securitymagazine.com/articles/100219-ai-security-risks-separating-hype-from-reality" TargetMode="External" /><Relationship Type="http://schemas.openxmlformats.org/officeDocument/2006/relationships/hyperlink" Id="rId628"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78" Target="https://www.technologyreview.com/2023/12/11/1084942/five-things-you-need-to-know-about-the-eus-new-ai-act/" TargetMode="External" /><Relationship Type="http://schemas.openxmlformats.org/officeDocument/2006/relationships/hyperlink" Id="rId615" Target="https://www.washingtonpost.com/news/innovations/wp/2016/10/03/google-translate-is-getting-really-really-accurate/" TargetMode="External" /><Relationship Type="http://schemas.openxmlformats.org/officeDocument/2006/relationships/hyperlink" Id="rId595" Target="https://www.washingtonpost.com/opinions/2023/12/12/ai-chatgpt-universities-learning/" TargetMode="External" /><Relationship Type="http://schemas.openxmlformats.org/officeDocument/2006/relationships/hyperlink" Id="rId487"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30" Target="https://www.zoom.com/en/ai-assistant/"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14" Target="https://amypag.com/" TargetMode="External" /><Relationship Type="http://schemas.openxmlformats.org/officeDocument/2006/relationships/hyperlink" Id="rId477" Target="https://artificialintelligenceact.eu/documents/" TargetMode="External" /><Relationship Type="http://schemas.openxmlformats.org/officeDocument/2006/relationships/hyperlink" Id="rId605"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55" Target="https://blog.google/products/translate/new-features-make-translate-more-accessible-for-its-1-billion-users/" TargetMode="External" /><Relationship Type="http://schemas.openxmlformats.org/officeDocument/2006/relationships/hyperlink" Id="rId543" Target="https://blog.mississippi.ai/ai-should-revolutionize-teaching-but-not-in-the-way-you-think" TargetMode="External" /><Relationship Type="http://schemas.openxmlformats.org/officeDocument/2006/relationships/hyperlink" Id="rId503"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24" Target="https://doi.org/10.1007/s00146-021-01262-5" TargetMode="External" /><Relationship Type="http://schemas.openxmlformats.org/officeDocument/2006/relationships/hyperlink" Id="rId587" Target="https://doi.org/10.1007/s10551-022-05071-8" TargetMode="External" /><Relationship Type="http://schemas.openxmlformats.org/officeDocument/2006/relationships/hyperlink" Id="rId528" Target="https://doi.org/10.1007/s40593-021-00285-9" TargetMode="External" /><Relationship Type="http://schemas.openxmlformats.org/officeDocument/2006/relationships/hyperlink" Id="rId531" Target="https://doi.org/10.1007/s43681-022-00138-8" TargetMode="External" /><Relationship Type="http://schemas.openxmlformats.org/officeDocument/2006/relationships/hyperlink" Id="rId551" Target="https://doi.org/10.1016/S2589-7500(22)00063-2" TargetMode="External" /><Relationship Type="http://schemas.openxmlformats.org/officeDocument/2006/relationships/hyperlink" Id="rId603" Target="https://doi.org/10.1016/j.neuron.2019.08.034" TargetMode="External" /><Relationship Type="http://schemas.openxmlformats.org/officeDocument/2006/relationships/hyperlink" Id="rId617" Target="https://doi.org/10.1038/d41586-020-03187-3" TargetMode="External" /><Relationship Type="http://schemas.openxmlformats.org/officeDocument/2006/relationships/hyperlink" Id="rId593" Target="https://doi.org/10.1038/s41467-022-32186-3" TargetMode="External" /><Relationship Type="http://schemas.openxmlformats.org/officeDocument/2006/relationships/hyperlink" Id="rId589" Target="https://doi.org/10.1038/s41591-020-01192-7" TargetMode="External" /><Relationship Type="http://schemas.openxmlformats.org/officeDocument/2006/relationships/hyperlink" Id="rId597" Target="https://doi.org/10.1038/s41591-021-01595-0" TargetMode="External" /><Relationship Type="http://schemas.openxmlformats.org/officeDocument/2006/relationships/hyperlink" Id="rId553" Target="https://doi.org/10.1080/08989621.2014.955607" TargetMode="External" /><Relationship Type="http://schemas.openxmlformats.org/officeDocument/2006/relationships/hyperlink" Id="rId533" Target="https://doi.org/10.1145/3442188.3445922" TargetMode="External" /><Relationship Type="http://schemas.openxmlformats.org/officeDocument/2006/relationships/hyperlink" Id="rId626" Target="https://doi.org/10.1145/3626235" TargetMode="External" /><Relationship Type="http://schemas.openxmlformats.org/officeDocument/2006/relationships/hyperlink" Id="rId565" Target="https://doi.org/10.2139/ssrn.3457588" TargetMode="External" /><Relationship Type="http://schemas.openxmlformats.org/officeDocument/2006/relationships/hyperlink" Id="rId559" Target="https://doi.org/10.2196/36388" TargetMode="External" /><Relationship Type="http://schemas.openxmlformats.org/officeDocument/2006/relationships/hyperlink" Id="rId583" Target="https://doi.org/10.2471/BLT.19.237099" TargetMode="External" /><Relationship Type="http://schemas.openxmlformats.org/officeDocument/2006/relationships/hyperlink" Id="rId569" Target="https://doi.org/10.3389/fnins.2014.00265" TargetMode="External" /><Relationship Type="http://schemas.openxmlformats.org/officeDocument/2006/relationships/hyperlink" Id="rId591" Target="https://doi.org/10.48550/arXiv.2106.12387" TargetMode="External" /><Relationship Type="http://schemas.openxmlformats.org/officeDocument/2006/relationships/hyperlink" Id="rId610" Target="https://en.wikipedia.org/w/index.php?title=Training,_validation,_and_test_data_sets&amp;oldid=1188399008" TargetMode="External" /><Relationship Type="http://schemas.openxmlformats.org/officeDocument/2006/relationships/hyperlink" Id="rId622"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24"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85"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1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09" Target="https://hutchdatascience.org/AI_for_Decision_Makers/ai-acts-orders-and-regulations.html#education" TargetMode="External" /><Relationship Type="http://schemas.openxmlformats.org/officeDocument/2006/relationships/hyperlink" Id="rId511" Target="https://hutchdatascience.org/AI_for_Decision_Makers/ai-acts-orders-and-regulations.html#healthcare" TargetMode="External" /><Relationship Type="http://schemas.openxmlformats.org/officeDocument/2006/relationships/hyperlink" Id="rId508"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15" Target="https://hutchdatascience.org/ourteam/" TargetMode="External" /><Relationship Type="http://schemas.openxmlformats.org/officeDocument/2006/relationships/hyperlink" Id="rId612"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19" Target="https://johnmuschelli.com/" TargetMode="External" /><Relationship Type="http://schemas.openxmlformats.org/officeDocument/2006/relationships/hyperlink" Id="rId513"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492" Target="https://languages.oup.com/google-dictionary-en/" TargetMode="External" /><Relationship Type="http://schemas.openxmlformats.org/officeDocument/2006/relationships/hyperlink" Id="rId567"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26"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83" Target="https://mississippi.ai/institute/" TargetMode="External" /><Relationship Type="http://schemas.openxmlformats.org/officeDocument/2006/relationships/hyperlink" Id="rId620"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45"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39"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79"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84"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47"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37"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02"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04" Target="https://www.cansavvy.com/" TargetMode="External" /><Relationship Type="http://schemas.openxmlformats.org/officeDocument/2006/relationships/hyperlink" Id="rId535" Target="https://www.cdc.gov/cancer/skin/statistics/index.htm" TargetMode="External" /><Relationship Type="http://schemas.openxmlformats.org/officeDocument/2006/relationships/hyperlink" Id="rId607" Target="https://www.chronicle.com/article/im-a-student-you-have-no-idea-how-much-were-using-chatgpt" TargetMode="External" /><Relationship Type="http://schemas.openxmlformats.org/officeDocument/2006/relationships/hyperlink" Id="rId481"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72" Target="https://www.ecb.europa.eu/press/blog/date/2023/html/ecb.blog230928~3f76d57cce.en.html" TargetMode="External" /><Relationship Type="http://schemas.openxmlformats.org/officeDocument/2006/relationships/hyperlink" Id="rId48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93"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22" Target="https://www.ibm.com/blog/ai-vs-machine-learning-vs-deep-learning-vs-neural-networks/" TargetMode="External" /><Relationship Type="http://schemas.openxmlformats.org/officeDocument/2006/relationships/hyperlink" Id="rId585"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17" Target="https://www.linkedin.com/in/adina-mueller-575aaa/" TargetMode="External" /><Relationship Type="http://schemas.openxmlformats.org/officeDocument/2006/relationships/hyperlink" Id="rId507" Target="https://www.linkedin.com/in/christopher-lo-23316221b/" TargetMode="External" /><Relationship Type="http://schemas.openxmlformats.org/officeDocument/2006/relationships/hyperlink" Id="rId505" Target="https://www.linkedin.com/in/elizabeth-humphries-61202a103/" TargetMode="External" /><Relationship Type="http://schemas.openxmlformats.org/officeDocument/2006/relationships/hyperlink" Id="rId516" Target="https://www.linkedin.com/in/robert-mcdermott-a77b9011/" TargetMode="External" /><Relationship Type="http://schemas.openxmlformats.org/officeDocument/2006/relationships/hyperlink" Id="rId520" Target="https://www.linkedin.com/in/sandy-ormbrek-1410b113" TargetMode="External" /><Relationship Type="http://schemas.openxmlformats.org/officeDocument/2006/relationships/hyperlink" Id="rId506" Target="https://www.linkedin.com/in/shastanicholson" TargetMode="External" /><Relationship Type="http://schemas.openxmlformats.org/officeDocument/2006/relationships/hyperlink" Id="rId512"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10"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61" Target="https://www.nytimes.com/2023/01/16/technology/chatgpt-artificial-intelligence-universities.html" TargetMode="External" /><Relationship Type="http://schemas.openxmlformats.org/officeDocument/2006/relationships/hyperlink" Id="rId599" Target="https://www.nytimes.com/2023/02/06/technology/chatgpt-schools-teachers-ai-ethics.html" TargetMode="External" /><Relationship Type="http://schemas.openxmlformats.org/officeDocument/2006/relationships/hyperlink" Id="rId601" Target="https://www.nytimes.com/2023/08/24/business/schools-chatgpt-chatbot-bans.html" TargetMode="External" /><Relationship Type="http://schemas.openxmlformats.org/officeDocument/2006/relationships/hyperlink" Id="rId574" Target="https://www.nytimes.com/2023/09/28/business/european-central-bank-artificial-intelligence.html" TargetMode="External" /><Relationship Type="http://schemas.openxmlformats.org/officeDocument/2006/relationships/hyperlink" Id="rId581" Target="https://www.omfif.org/2023/09/how-central-banks-are-already-deploying-artificial-intelligence/" TargetMode="External" /><Relationship Type="http://schemas.openxmlformats.org/officeDocument/2006/relationships/hyperlink" Id="rId501"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41" Target="https://www.reuters.com/article/idUSKCN1MK0AG/" TargetMode="External" /><Relationship Type="http://schemas.openxmlformats.org/officeDocument/2006/relationships/hyperlink" Id="rId494" Target="https://www.reuters.com/legal/litigation/artists-take-new-shot-stability-midjourney-updated-copyright-lawsuit-2023-11-30/" TargetMode="External" /><Relationship Type="http://schemas.openxmlformats.org/officeDocument/2006/relationships/hyperlink" Id="rId479" Target="https://www.reuters.com/technology/stalled-eu-ai-act-talks-set-resume-2023-12-08/" TargetMode="External" /><Relationship Type="http://schemas.openxmlformats.org/officeDocument/2006/relationships/hyperlink" Id="rId576" Target="https://www.securitymagazine.com/articles/100219-ai-security-risks-separating-hype-from-reality" TargetMode="External" /><Relationship Type="http://schemas.openxmlformats.org/officeDocument/2006/relationships/hyperlink" Id="rId628"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78" Target="https://www.technologyreview.com/2023/12/11/1084942/five-things-you-need-to-know-about-the-eus-new-ai-act/" TargetMode="External" /><Relationship Type="http://schemas.openxmlformats.org/officeDocument/2006/relationships/hyperlink" Id="rId615" Target="https://www.washingtonpost.com/news/innovations/wp/2016/10/03/google-translate-is-getting-really-really-accurate/" TargetMode="External" /><Relationship Type="http://schemas.openxmlformats.org/officeDocument/2006/relationships/hyperlink" Id="rId595" Target="https://www.washingtonpost.com/opinions/2023/12/12/ai-chatgpt-universities-learning/" TargetMode="External" /><Relationship Type="http://schemas.openxmlformats.org/officeDocument/2006/relationships/hyperlink" Id="rId487"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30" Target="https://www.zoom.com/en/ai-assista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2023-12-21T19:22:46Z</dcterms:created>
  <dcterms:modified xsi:type="dcterms:W3CDTF">2023-12-21T19:22:46Z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